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0E" w:rsidRDefault="002D600E" w:rsidP="002D600E">
      <w:pPr>
        <w:tabs>
          <w:tab w:val="left" w:pos="4111"/>
        </w:tabs>
        <w:jc w:val="center"/>
        <w:rPr>
          <w:sz w:val="40"/>
          <w:szCs w:val="40"/>
        </w:rPr>
      </w:pPr>
      <w:r>
        <w:rPr>
          <w:noProof/>
          <w:sz w:val="40"/>
          <w:szCs w:val="40"/>
        </w:rPr>
        <w:drawing>
          <wp:inline distT="0" distB="0" distL="0" distR="0">
            <wp:extent cx="699770" cy="986155"/>
            <wp:effectExtent l="19050" t="0" r="508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986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600E" w:rsidRDefault="002D600E" w:rsidP="002D600E">
      <w:pPr>
        <w:tabs>
          <w:tab w:val="left" w:pos="4111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0"/>
          <w:szCs w:val="40"/>
        </w:rPr>
      </w:pPr>
      <w:r>
        <w:rPr>
          <w:b/>
          <w:bCs/>
          <w:sz w:val="36"/>
          <w:szCs w:val="36"/>
        </w:rPr>
        <w:t>г. Дзержинска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</w:p>
    <w:p w:rsidR="002D600E" w:rsidRDefault="002D600E" w:rsidP="002D600E">
      <w:pPr>
        <w:pStyle w:val="1"/>
        <w:jc w:val="center"/>
      </w:pPr>
      <w:proofErr w:type="gramStart"/>
      <w:r>
        <w:rPr>
          <w:sz w:val="44"/>
          <w:szCs w:val="44"/>
        </w:rPr>
        <w:t>Р</w:t>
      </w:r>
      <w:proofErr w:type="gramEnd"/>
      <w:r>
        <w:rPr>
          <w:sz w:val="44"/>
          <w:szCs w:val="44"/>
        </w:rPr>
        <w:t xml:space="preserve"> Е Ш Е Н И Е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         </w:t>
      </w:r>
    </w:p>
    <w:p w:rsidR="002D600E" w:rsidRDefault="002D600E" w:rsidP="002D600E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</w:t>
      </w:r>
      <w:r w:rsidR="004620B9">
        <w:rPr>
          <w:sz w:val="28"/>
          <w:szCs w:val="28"/>
        </w:rPr>
        <w:t>2</w:t>
      </w:r>
      <w:r w:rsidR="00D67FE2">
        <w:rPr>
          <w:sz w:val="28"/>
          <w:szCs w:val="28"/>
        </w:rPr>
        <w:t>5</w:t>
      </w:r>
      <w:r>
        <w:rPr>
          <w:sz w:val="28"/>
          <w:szCs w:val="28"/>
        </w:rPr>
        <w:t xml:space="preserve"> г.                        </w:t>
      </w:r>
      <w:r w:rsidRPr="00634948">
        <w:rPr>
          <w:sz w:val="28"/>
          <w:szCs w:val="28"/>
        </w:rPr>
        <w:t xml:space="preserve">  </w:t>
      </w:r>
      <w:r w:rsidRPr="002F2E66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2F2E6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№_________</w:t>
      </w:r>
    </w:p>
    <w:p w:rsidR="00CC5CF2" w:rsidRDefault="00CC5CF2" w:rsidP="002D600E">
      <w:pPr>
        <w:adjustRightInd w:val="0"/>
        <w:rPr>
          <w:b/>
          <w:bCs/>
          <w:sz w:val="28"/>
          <w:szCs w:val="28"/>
        </w:rPr>
      </w:pPr>
    </w:p>
    <w:p w:rsidR="00670021" w:rsidRDefault="00376891" w:rsidP="00D67FE2">
      <w:pPr>
        <w:adjustRightInd w:val="0"/>
        <w:ind w:firstLine="426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76891">
        <w:rPr>
          <w:rFonts w:eastAsiaTheme="minorHAnsi"/>
          <w:b/>
          <w:bCs/>
          <w:sz w:val="28"/>
          <w:szCs w:val="28"/>
          <w:lang w:eastAsia="en-US"/>
        </w:rPr>
        <w:t xml:space="preserve">О </w:t>
      </w:r>
      <w:r w:rsidR="00E237B8">
        <w:rPr>
          <w:rFonts w:eastAsiaTheme="minorHAnsi"/>
          <w:b/>
          <w:bCs/>
          <w:sz w:val="28"/>
          <w:szCs w:val="28"/>
          <w:lang w:eastAsia="en-US"/>
        </w:rPr>
        <w:t xml:space="preserve"> приведении</w:t>
      </w:r>
      <w:r w:rsidRPr="00376891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E237B8">
        <w:rPr>
          <w:rFonts w:eastAsiaTheme="minorHAnsi"/>
          <w:b/>
          <w:bCs/>
          <w:sz w:val="28"/>
          <w:szCs w:val="28"/>
          <w:lang w:eastAsia="en-US"/>
        </w:rPr>
        <w:t xml:space="preserve"> правовых   актов</w:t>
      </w:r>
    </w:p>
    <w:p w:rsidR="00E237B8" w:rsidRDefault="00376891" w:rsidP="00670021">
      <w:pPr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76891">
        <w:rPr>
          <w:rFonts w:eastAsiaTheme="minorHAnsi"/>
          <w:b/>
          <w:bCs/>
          <w:sz w:val="28"/>
          <w:szCs w:val="28"/>
          <w:lang w:eastAsia="en-US"/>
        </w:rPr>
        <w:t xml:space="preserve">городской </w:t>
      </w:r>
      <w:r w:rsidR="00E237B8">
        <w:rPr>
          <w:rFonts w:eastAsiaTheme="minorHAnsi"/>
          <w:b/>
          <w:bCs/>
          <w:sz w:val="28"/>
          <w:szCs w:val="28"/>
          <w:lang w:eastAsia="en-US"/>
        </w:rPr>
        <w:t xml:space="preserve">  </w:t>
      </w:r>
      <w:r w:rsidRPr="00376891">
        <w:rPr>
          <w:rFonts w:eastAsiaTheme="minorHAnsi"/>
          <w:b/>
          <w:bCs/>
          <w:sz w:val="28"/>
          <w:szCs w:val="28"/>
          <w:lang w:eastAsia="en-US"/>
        </w:rPr>
        <w:t>Думы</w:t>
      </w:r>
      <w:r w:rsidR="002A2942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E237B8">
        <w:rPr>
          <w:rFonts w:eastAsiaTheme="minorHAnsi"/>
          <w:b/>
          <w:bCs/>
          <w:sz w:val="28"/>
          <w:szCs w:val="28"/>
          <w:lang w:eastAsia="en-US"/>
        </w:rPr>
        <w:t xml:space="preserve"> в   соответствие </w:t>
      </w:r>
      <w:proofErr w:type="gramStart"/>
      <w:r w:rsidR="00E237B8">
        <w:rPr>
          <w:rFonts w:eastAsiaTheme="minorHAnsi"/>
          <w:b/>
          <w:bCs/>
          <w:sz w:val="28"/>
          <w:szCs w:val="28"/>
          <w:lang w:eastAsia="en-US"/>
        </w:rPr>
        <w:t>с</w:t>
      </w:r>
      <w:proofErr w:type="gramEnd"/>
      <w:r w:rsidR="00E237B8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</w:p>
    <w:p w:rsidR="00376891" w:rsidRPr="00376891" w:rsidRDefault="00E237B8" w:rsidP="00670021">
      <w:pPr>
        <w:adjustRightInd w:val="0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sz w:val="28"/>
          <w:szCs w:val="28"/>
          <w:lang w:eastAsia="en-US"/>
        </w:rPr>
        <w:t>законодательством Российской Федерации</w:t>
      </w:r>
    </w:p>
    <w:p w:rsidR="00376891" w:rsidRPr="00376891" w:rsidRDefault="00376891" w:rsidP="00376891">
      <w:pPr>
        <w:adjustRightInd w:val="0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376891" w:rsidRPr="00376891" w:rsidRDefault="00376891" w:rsidP="00376891">
      <w:pPr>
        <w:adjustRightInd w:val="0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</w:p>
    <w:p w:rsidR="00376891" w:rsidRPr="00376891" w:rsidRDefault="00376891" w:rsidP="00376891">
      <w:pPr>
        <w:adjustRightInd w:val="0"/>
        <w:ind w:firstLine="426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376891">
        <w:rPr>
          <w:rFonts w:eastAsiaTheme="minorHAnsi"/>
          <w:sz w:val="28"/>
          <w:szCs w:val="28"/>
          <w:lang w:eastAsia="en-US"/>
        </w:rPr>
        <w:t xml:space="preserve">В </w:t>
      </w:r>
      <w:r w:rsidR="00E237B8">
        <w:rPr>
          <w:rFonts w:eastAsiaTheme="minorHAnsi"/>
          <w:sz w:val="28"/>
          <w:szCs w:val="28"/>
          <w:lang w:eastAsia="en-US"/>
        </w:rPr>
        <w:t>соответствии с постановлением Правительства Российской Федерации             от 16.04.2025 № 501 «Об утверждении Положения об особенностях направления работников в служебные командировки»</w:t>
      </w:r>
      <w:r w:rsidR="00DE4933">
        <w:rPr>
          <w:rFonts w:eastAsiaTheme="minorHAnsi"/>
          <w:sz w:val="28"/>
          <w:szCs w:val="28"/>
          <w:lang w:eastAsia="en-US"/>
        </w:rPr>
        <w:t xml:space="preserve">, </w:t>
      </w:r>
      <w:r w:rsidRPr="00376891">
        <w:rPr>
          <w:rFonts w:eastAsiaTheme="minorHAnsi"/>
          <w:sz w:val="28"/>
          <w:szCs w:val="28"/>
          <w:lang w:eastAsia="en-US"/>
        </w:rPr>
        <w:t xml:space="preserve">на основании статьи 37 Устава городского округа город Дзержинск, городская Дума </w:t>
      </w:r>
      <w:r w:rsidRPr="00376891">
        <w:rPr>
          <w:rFonts w:eastAsiaTheme="minorHAnsi"/>
          <w:b/>
          <w:bCs/>
          <w:sz w:val="28"/>
          <w:szCs w:val="28"/>
          <w:lang w:eastAsia="en-US"/>
        </w:rPr>
        <w:t>решила:</w:t>
      </w:r>
    </w:p>
    <w:p w:rsidR="00376891" w:rsidRPr="00376891" w:rsidRDefault="00376891" w:rsidP="00376891">
      <w:pPr>
        <w:adjustRightInd w:val="0"/>
        <w:ind w:firstLine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DE4933" w:rsidRPr="00DE4933" w:rsidRDefault="00376891" w:rsidP="00DE4933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proofErr w:type="gramStart"/>
      <w:r w:rsidRPr="00DE493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Внести </w:t>
      </w:r>
      <w:r w:rsidR="00D67FE2" w:rsidRPr="00DE4933">
        <w:rPr>
          <w:rFonts w:eastAsiaTheme="minorHAnsi"/>
          <w:color w:val="000000" w:themeColor="text1"/>
          <w:sz w:val="28"/>
          <w:szCs w:val="28"/>
          <w:lang w:eastAsia="en-US"/>
        </w:rPr>
        <w:t>в</w:t>
      </w:r>
      <w:r w:rsidR="00DC52C0" w:rsidRPr="00DE4933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E237B8">
        <w:rPr>
          <w:sz w:val="28"/>
          <w:szCs w:val="28"/>
        </w:rPr>
        <w:t>реше</w:t>
      </w:r>
      <w:r w:rsidR="00DE4933" w:rsidRPr="00DE4933">
        <w:rPr>
          <w:sz w:val="28"/>
          <w:szCs w:val="28"/>
        </w:rPr>
        <w:t>ние городской Думы от 2</w:t>
      </w:r>
      <w:r w:rsidR="00E237B8">
        <w:rPr>
          <w:sz w:val="28"/>
          <w:szCs w:val="28"/>
        </w:rPr>
        <w:t>8</w:t>
      </w:r>
      <w:r w:rsidR="00DE4933" w:rsidRPr="00DE4933">
        <w:rPr>
          <w:sz w:val="28"/>
          <w:szCs w:val="28"/>
        </w:rPr>
        <w:t>.0</w:t>
      </w:r>
      <w:r w:rsidR="00E237B8">
        <w:rPr>
          <w:sz w:val="28"/>
          <w:szCs w:val="28"/>
        </w:rPr>
        <w:t>9.2023</w:t>
      </w:r>
      <w:r w:rsidR="00DE4933" w:rsidRPr="00DE4933">
        <w:rPr>
          <w:sz w:val="28"/>
          <w:szCs w:val="28"/>
        </w:rPr>
        <w:t xml:space="preserve"> </w:t>
      </w:r>
      <w:r w:rsidR="00DE4933">
        <w:rPr>
          <w:sz w:val="28"/>
          <w:szCs w:val="28"/>
        </w:rPr>
        <w:t>№</w:t>
      </w:r>
      <w:r w:rsidR="00DE4933" w:rsidRPr="00DE4933">
        <w:rPr>
          <w:sz w:val="28"/>
          <w:szCs w:val="28"/>
        </w:rPr>
        <w:t xml:space="preserve"> </w:t>
      </w:r>
      <w:r w:rsidR="00E237B8">
        <w:rPr>
          <w:sz w:val="28"/>
          <w:szCs w:val="28"/>
        </w:rPr>
        <w:t>523</w:t>
      </w:r>
      <w:r w:rsidR="00DE4933">
        <w:rPr>
          <w:sz w:val="28"/>
          <w:szCs w:val="28"/>
        </w:rPr>
        <w:t xml:space="preserve"> «Об утверждении По</w:t>
      </w:r>
      <w:r w:rsidR="00E237B8">
        <w:rPr>
          <w:sz w:val="28"/>
          <w:szCs w:val="28"/>
        </w:rPr>
        <w:t>рядка возмещения депутату городской Думы расходов, связанных с командировкой»</w:t>
      </w:r>
      <w:r w:rsidR="00DE4933">
        <w:rPr>
          <w:sz w:val="28"/>
          <w:szCs w:val="28"/>
        </w:rPr>
        <w:t xml:space="preserve"> изменение, заменив в преамбуле слова </w:t>
      </w:r>
      <w:r w:rsidR="00DE4933" w:rsidRPr="00DE4933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E237B8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статьей 40 Федерального закона </w:t>
      </w:r>
      <w:r w:rsidR="00DE4933" w:rsidRPr="00DE4933">
        <w:rPr>
          <w:sz w:val="28"/>
          <w:szCs w:val="28"/>
        </w:rPr>
        <w:t xml:space="preserve">от 06.10.2003 </w:t>
      </w:r>
      <w:r w:rsidR="00DE4933">
        <w:rPr>
          <w:sz w:val="28"/>
          <w:szCs w:val="28"/>
        </w:rPr>
        <w:t>№</w:t>
      </w:r>
      <w:r w:rsidR="00DE4933" w:rsidRPr="00DE4933">
        <w:rPr>
          <w:sz w:val="28"/>
          <w:szCs w:val="28"/>
        </w:rPr>
        <w:t xml:space="preserve"> 131-ФЗ </w:t>
      </w:r>
      <w:r w:rsidR="00DE4933">
        <w:rPr>
          <w:sz w:val="28"/>
          <w:szCs w:val="28"/>
        </w:rPr>
        <w:t>«</w:t>
      </w:r>
      <w:r w:rsidR="00DE4933" w:rsidRPr="00DE4933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E4933">
        <w:rPr>
          <w:sz w:val="28"/>
          <w:szCs w:val="28"/>
        </w:rPr>
        <w:t>» словами «</w:t>
      </w:r>
      <w:r w:rsidR="00E237B8">
        <w:rPr>
          <w:sz w:val="28"/>
          <w:szCs w:val="28"/>
        </w:rPr>
        <w:t xml:space="preserve">статьей 26 Федерального закона </w:t>
      </w:r>
      <w:r w:rsidR="00DE4933">
        <w:rPr>
          <w:rFonts w:eastAsiaTheme="minorHAnsi"/>
          <w:sz w:val="28"/>
          <w:szCs w:val="28"/>
          <w:lang w:eastAsia="en-US"/>
        </w:rPr>
        <w:t xml:space="preserve">от 20.03.2025 № 33-ФЗ «Об общих принципах организации местного самоуправления в единой системе публичной власти».  </w:t>
      </w:r>
      <w:proofErr w:type="gramEnd"/>
    </w:p>
    <w:p w:rsidR="00DE4933" w:rsidRPr="00E237B8" w:rsidRDefault="00DE4933" w:rsidP="00E237B8">
      <w:pPr>
        <w:numPr>
          <w:ilvl w:val="0"/>
          <w:numId w:val="2"/>
        </w:numPr>
        <w:tabs>
          <w:tab w:val="clear" w:pos="900"/>
          <w:tab w:val="num" w:pos="426"/>
        </w:tabs>
        <w:adjustRightInd w:val="0"/>
        <w:spacing w:line="288" w:lineRule="atLeast"/>
        <w:ind w:left="426" w:hanging="246"/>
        <w:jc w:val="both"/>
        <w:rPr>
          <w:color w:val="000000" w:themeColor="text1"/>
          <w:sz w:val="28"/>
          <w:szCs w:val="28"/>
        </w:rPr>
      </w:pPr>
      <w:r w:rsidRPr="00DE4933">
        <w:rPr>
          <w:rFonts w:eastAsiaTheme="minorHAnsi"/>
          <w:color w:val="000000" w:themeColor="text1"/>
          <w:sz w:val="28"/>
          <w:szCs w:val="28"/>
          <w:lang w:eastAsia="en-US"/>
        </w:rPr>
        <w:t xml:space="preserve">Внести </w:t>
      </w:r>
      <w:r w:rsidRPr="00DE4933">
        <w:rPr>
          <w:color w:val="000000" w:themeColor="text1"/>
          <w:sz w:val="28"/>
          <w:szCs w:val="28"/>
        </w:rPr>
        <w:t xml:space="preserve">в </w:t>
      </w:r>
      <w:r w:rsidR="00E237B8">
        <w:rPr>
          <w:sz w:val="28"/>
          <w:szCs w:val="28"/>
        </w:rPr>
        <w:t>Поряд</w:t>
      </w:r>
      <w:r w:rsidR="00E237B8">
        <w:rPr>
          <w:sz w:val="28"/>
          <w:szCs w:val="28"/>
        </w:rPr>
        <w:t>о</w:t>
      </w:r>
      <w:r w:rsidR="00E237B8">
        <w:rPr>
          <w:sz w:val="28"/>
          <w:szCs w:val="28"/>
        </w:rPr>
        <w:t>к возмещения депутату городской Думы расходов, связанных с командировкой</w:t>
      </w:r>
      <w:r w:rsidR="00E237B8">
        <w:rPr>
          <w:sz w:val="28"/>
          <w:szCs w:val="28"/>
        </w:rPr>
        <w:t>, утвержденный</w:t>
      </w:r>
      <w:r w:rsidR="00E237B8" w:rsidRPr="00E237B8">
        <w:rPr>
          <w:sz w:val="28"/>
          <w:szCs w:val="28"/>
        </w:rPr>
        <w:t xml:space="preserve"> </w:t>
      </w:r>
      <w:r w:rsidR="00E237B8">
        <w:rPr>
          <w:sz w:val="28"/>
          <w:szCs w:val="28"/>
        </w:rPr>
        <w:t>реше</w:t>
      </w:r>
      <w:r w:rsidR="00E237B8" w:rsidRPr="00DE4933">
        <w:rPr>
          <w:sz w:val="28"/>
          <w:szCs w:val="28"/>
        </w:rPr>
        <w:t>ние</w:t>
      </w:r>
      <w:r w:rsidR="00E237B8">
        <w:rPr>
          <w:sz w:val="28"/>
          <w:szCs w:val="28"/>
        </w:rPr>
        <w:t>м</w:t>
      </w:r>
      <w:r w:rsidR="00E237B8" w:rsidRPr="00DE4933">
        <w:rPr>
          <w:sz w:val="28"/>
          <w:szCs w:val="28"/>
        </w:rPr>
        <w:t xml:space="preserve"> городской Думы от 2</w:t>
      </w:r>
      <w:r w:rsidR="00E237B8">
        <w:rPr>
          <w:sz w:val="28"/>
          <w:szCs w:val="28"/>
        </w:rPr>
        <w:t>8</w:t>
      </w:r>
      <w:r w:rsidR="00E237B8" w:rsidRPr="00DE4933">
        <w:rPr>
          <w:sz w:val="28"/>
          <w:szCs w:val="28"/>
        </w:rPr>
        <w:t>.0</w:t>
      </w:r>
      <w:r w:rsidR="00E237B8">
        <w:rPr>
          <w:sz w:val="28"/>
          <w:szCs w:val="28"/>
        </w:rPr>
        <w:t>9.2023</w:t>
      </w:r>
      <w:r w:rsidR="00E237B8" w:rsidRPr="00DE4933">
        <w:rPr>
          <w:sz w:val="28"/>
          <w:szCs w:val="28"/>
        </w:rPr>
        <w:t xml:space="preserve"> </w:t>
      </w:r>
      <w:r w:rsidR="00E237B8">
        <w:rPr>
          <w:sz w:val="28"/>
          <w:szCs w:val="28"/>
        </w:rPr>
        <w:t xml:space="preserve">        </w:t>
      </w:r>
      <w:r w:rsidR="00E237B8">
        <w:rPr>
          <w:sz w:val="28"/>
          <w:szCs w:val="28"/>
        </w:rPr>
        <w:t>№</w:t>
      </w:r>
      <w:r w:rsidR="00E237B8" w:rsidRPr="00DE4933">
        <w:rPr>
          <w:sz w:val="28"/>
          <w:szCs w:val="28"/>
        </w:rPr>
        <w:t xml:space="preserve"> </w:t>
      </w:r>
      <w:r w:rsidR="00E237B8">
        <w:rPr>
          <w:sz w:val="28"/>
          <w:szCs w:val="28"/>
        </w:rPr>
        <w:t>523</w:t>
      </w:r>
      <w:r w:rsidR="00E237B8">
        <w:rPr>
          <w:sz w:val="28"/>
          <w:szCs w:val="28"/>
        </w:rPr>
        <w:t xml:space="preserve"> (</w:t>
      </w:r>
      <w:r w:rsidRPr="00E237B8">
        <w:rPr>
          <w:color w:val="000000" w:themeColor="text1"/>
          <w:sz w:val="28"/>
          <w:szCs w:val="28"/>
        </w:rPr>
        <w:t>с изменениями от 2</w:t>
      </w:r>
      <w:r w:rsidR="00E237B8">
        <w:rPr>
          <w:color w:val="000000" w:themeColor="text1"/>
          <w:sz w:val="28"/>
          <w:szCs w:val="28"/>
        </w:rPr>
        <w:t>6.06.2024</w:t>
      </w:r>
      <w:r w:rsidRPr="00E237B8">
        <w:rPr>
          <w:color w:val="000000" w:themeColor="text1"/>
          <w:sz w:val="28"/>
          <w:szCs w:val="28"/>
        </w:rPr>
        <w:t xml:space="preserve"> </w:t>
      </w:r>
      <w:r w:rsidR="004217F8" w:rsidRPr="00E237B8">
        <w:rPr>
          <w:color w:val="000000" w:themeColor="text1"/>
          <w:sz w:val="28"/>
          <w:szCs w:val="28"/>
        </w:rPr>
        <w:t>№</w:t>
      </w:r>
      <w:r w:rsidRPr="00E237B8">
        <w:rPr>
          <w:color w:val="000000" w:themeColor="text1"/>
          <w:sz w:val="28"/>
          <w:szCs w:val="28"/>
        </w:rPr>
        <w:t xml:space="preserve"> </w:t>
      </w:r>
      <w:r w:rsidR="00E237B8">
        <w:rPr>
          <w:color w:val="000000" w:themeColor="text1"/>
          <w:sz w:val="28"/>
          <w:szCs w:val="28"/>
        </w:rPr>
        <w:t>665)</w:t>
      </w:r>
      <w:r w:rsidRPr="00E237B8">
        <w:rPr>
          <w:color w:val="000000" w:themeColor="text1"/>
          <w:sz w:val="28"/>
          <w:szCs w:val="28"/>
        </w:rPr>
        <w:t>, следующие изменения:</w:t>
      </w:r>
    </w:p>
    <w:p w:rsidR="004217F8" w:rsidRPr="004217F8" w:rsidRDefault="004217F8" w:rsidP="00E237B8">
      <w:pPr>
        <w:adjustRightInd w:val="0"/>
        <w:ind w:left="426"/>
        <w:jc w:val="both"/>
        <w:rPr>
          <w:color w:val="000000" w:themeColor="text1"/>
          <w:sz w:val="28"/>
          <w:szCs w:val="28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1) </w:t>
      </w:r>
      <w:r w:rsidR="00E237B8">
        <w:rPr>
          <w:rFonts w:eastAsiaTheme="minorHAnsi"/>
          <w:color w:val="000000" w:themeColor="text1"/>
          <w:sz w:val="28"/>
          <w:szCs w:val="28"/>
          <w:lang w:eastAsia="en-US"/>
        </w:rPr>
        <w:t xml:space="preserve">в пункте 1 </w:t>
      </w:r>
      <w:r w:rsidR="00E237B8">
        <w:rPr>
          <w:sz w:val="28"/>
          <w:szCs w:val="28"/>
        </w:rPr>
        <w:t xml:space="preserve">слова </w:t>
      </w:r>
      <w:r w:rsidR="00E237B8" w:rsidRPr="00DE4933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E237B8">
        <w:rPr>
          <w:rFonts w:eastAsiaTheme="minorHAnsi"/>
          <w:color w:val="000000" w:themeColor="text1"/>
          <w:sz w:val="28"/>
          <w:szCs w:val="28"/>
          <w:lang w:eastAsia="en-US"/>
        </w:rPr>
        <w:t xml:space="preserve">статьей 40 Федерального закона </w:t>
      </w:r>
      <w:r w:rsidR="00E237B8" w:rsidRPr="00DE4933">
        <w:rPr>
          <w:sz w:val="28"/>
          <w:szCs w:val="28"/>
        </w:rPr>
        <w:t xml:space="preserve">от 06.10.2003 </w:t>
      </w:r>
      <w:r w:rsidR="00E237B8">
        <w:rPr>
          <w:sz w:val="28"/>
          <w:szCs w:val="28"/>
        </w:rPr>
        <w:t>№</w:t>
      </w:r>
      <w:r w:rsidR="00E237B8" w:rsidRPr="00DE4933">
        <w:rPr>
          <w:sz w:val="28"/>
          <w:szCs w:val="28"/>
        </w:rPr>
        <w:t xml:space="preserve"> 131-ФЗ </w:t>
      </w:r>
      <w:r w:rsidR="00E237B8">
        <w:rPr>
          <w:sz w:val="28"/>
          <w:szCs w:val="28"/>
        </w:rPr>
        <w:t>«</w:t>
      </w:r>
      <w:r w:rsidR="00E237B8" w:rsidRPr="00DE4933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E237B8">
        <w:rPr>
          <w:sz w:val="28"/>
          <w:szCs w:val="28"/>
        </w:rPr>
        <w:t xml:space="preserve">» </w:t>
      </w:r>
      <w:r w:rsidR="001B442B">
        <w:rPr>
          <w:sz w:val="28"/>
          <w:szCs w:val="28"/>
        </w:rPr>
        <w:t xml:space="preserve">заменить </w:t>
      </w:r>
      <w:r w:rsidR="00E237B8">
        <w:rPr>
          <w:sz w:val="28"/>
          <w:szCs w:val="28"/>
        </w:rPr>
        <w:t xml:space="preserve">словами «статьей 26 Федерального закона </w:t>
      </w:r>
      <w:r w:rsidR="00E237B8">
        <w:rPr>
          <w:rFonts w:eastAsiaTheme="minorHAnsi"/>
          <w:sz w:val="28"/>
          <w:szCs w:val="28"/>
          <w:lang w:eastAsia="en-US"/>
        </w:rPr>
        <w:t>от 20.03.2025 № 33-ФЗ «Об общих принципах организации местного самоуправления в еди</w:t>
      </w:r>
      <w:r w:rsidR="00E237B8">
        <w:rPr>
          <w:rFonts w:eastAsiaTheme="minorHAnsi"/>
          <w:sz w:val="28"/>
          <w:szCs w:val="28"/>
          <w:lang w:eastAsia="en-US"/>
        </w:rPr>
        <w:t>ной системе публичной власти»;</w:t>
      </w:r>
    </w:p>
    <w:p w:rsidR="004A0B15" w:rsidRDefault="004217F8" w:rsidP="00E237B8">
      <w:pPr>
        <w:adjustRightInd w:val="0"/>
        <w:ind w:left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2)</w:t>
      </w:r>
      <w:r w:rsidR="004A0B15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612D2D">
        <w:rPr>
          <w:rFonts w:eastAsiaTheme="minorHAnsi"/>
          <w:color w:val="000000" w:themeColor="text1"/>
          <w:sz w:val="28"/>
          <w:szCs w:val="28"/>
          <w:lang w:eastAsia="en-US"/>
        </w:rPr>
        <w:t xml:space="preserve">подпункт 5.5 пункта 5 дополнить словами </w:t>
      </w:r>
      <w:r w:rsidR="00970D35">
        <w:rPr>
          <w:rFonts w:eastAsiaTheme="minorHAnsi"/>
          <w:color w:val="000000" w:themeColor="text1"/>
          <w:sz w:val="28"/>
          <w:szCs w:val="28"/>
          <w:lang w:eastAsia="en-US"/>
        </w:rPr>
        <w:t>«</w:t>
      </w:r>
      <w:r w:rsidR="00612D2D">
        <w:rPr>
          <w:rFonts w:eastAsiaTheme="minorHAnsi"/>
          <w:color w:val="000000" w:themeColor="text1"/>
          <w:sz w:val="28"/>
          <w:szCs w:val="28"/>
          <w:lang w:eastAsia="en-US"/>
        </w:rPr>
        <w:t>(далее – суточные)</w:t>
      </w:r>
      <w:r w:rsidR="00970D35">
        <w:rPr>
          <w:rFonts w:eastAsiaTheme="minorHAnsi"/>
          <w:color w:val="000000" w:themeColor="text1"/>
          <w:sz w:val="28"/>
          <w:szCs w:val="28"/>
          <w:lang w:eastAsia="en-US"/>
        </w:rPr>
        <w:t>»</w:t>
      </w:r>
      <w:r w:rsidR="00612D2D">
        <w:rPr>
          <w:rFonts w:eastAsiaTheme="minorHAnsi"/>
          <w:color w:val="000000" w:themeColor="text1"/>
          <w:sz w:val="28"/>
          <w:szCs w:val="28"/>
          <w:lang w:eastAsia="en-US"/>
        </w:rPr>
        <w:t>;</w:t>
      </w:r>
    </w:p>
    <w:p w:rsidR="00612D2D" w:rsidRDefault="00612D2D" w:rsidP="00E237B8">
      <w:pPr>
        <w:adjustRightInd w:val="0"/>
        <w:ind w:left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3) </w:t>
      </w:r>
      <w:r w:rsidR="00970D35">
        <w:rPr>
          <w:rFonts w:eastAsiaTheme="minorHAnsi"/>
          <w:color w:val="000000" w:themeColor="text1"/>
          <w:sz w:val="28"/>
          <w:szCs w:val="28"/>
          <w:lang w:eastAsia="en-US"/>
        </w:rPr>
        <w:t>в пункте 6:</w:t>
      </w:r>
    </w:p>
    <w:p w:rsidR="00970D35" w:rsidRDefault="00970D35" w:rsidP="00E237B8">
      <w:pPr>
        <w:adjustRightInd w:val="0"/>
        <w:ind w:left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а) абзац пятый после слов «проездным документам» дополнить словами «(путевой лист, маршрутный лист, счета, квитанции, кассовы</w:t>
      </w:r>
      <w:r w:rsidR="001B442B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чеки, билеты и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lastRenderedPageBreak/>
        <w:t xml:space="preserve">иные документы, подтверждающие маршрут следования транспорта) (далее </w:t>
      </w:r>
      <w:proofErr w:type="gramStart"/>
      <w:r>
        <w:rPr>
          <w:rFonts w:eastAsiaTheme="minorHAnsi"/>
          <w:color w:val="000000" w:themeColor="text1"/>
          <w:sz w:val="28"/>
          <w:szCs w:val="28"/>
          <w:lang w:eastAsia="en-US"/>
        </w:rPr>
        <w:t>-п</w:t>
      </w:r>
      <w:proofErr w:type="gramEnd"/>
      <w:r>
        <w:rPr>
          <w:rFonts w:eastAsiaTheme="minorHAnsi"/>
          <w:color w:val="000000" w:themeColor="text1"/>
          <w:sz w:val="28"/>
          <w:szCs w:val="28"/>
          <w:lang w:eastAsia="en-US"/>
        </w:rPr>
        <w:t>роездные документы)»;</w:t>
      </w:r>
    </w:p>
    <w:p w:rsidR="00970D35" w:rsidRDefault="00970D35" w:rsidP="00E237B8">
      <w:pPr>
        <w:adjustRightInd w:val="0"/>
        <w:ind w:left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б) в абзаце шестом слово «командировки» заменить словом «командирования»;</w:t>
      </w:r>
    </w:p>
    <w:p w:rsidR="00E237B8" w:rsidRDefault="00970D35" w:rsidP="00E237B8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4) в пункте 7 слово «(билетов)» исключить;</w:t>
      </w:r>
    </w:p>
    <w:p w:rsidR="00970D35" w:rsidRDefault="00970D35" w:rsidP="00E237B8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5) в пункте 11 слова «</w:t>
      </w:r>
      <w:r w:rsidR="000F1623">
        <w:rPr>
          <w:sz w:val="28"/>
          <w:szCs w:val="28"/>
        </w:rPr>
        <w:t>дополнительных расходов, связанных с проживанием вне места постоянного жительства (суточные)</w:t>
      </w:r>
      <w:proofErr w:type="gramStart"/>
      <w:r w:rsidR="00E03914">
        <w:rPr>
          <w:sz w:val="28"/>
          <w:szCs w:val="28"/>
        </w:rPr>
        <w:t>,</w:t>
      </w:r>
      <w:r w:rsidR="000F1623">
        <w:rPr>
          <w:sz w:val="28"/>
          <w:szCs w:val="28"/>
        </w:rPr>
        <w:t>»</w:t>
      </w:r>
      <w:proofErr w:type="gramEnd"/>
      <w:r w:rsidR="000F1623">
        <w:rPr>
          <w:sz w:val="28"/>
          <w:szCs w:val="28"/>
        </w:rPr>
        <w:t xml:space="preserve"> заменить словом «суточных»;</w:t>
      </w:r>
    </w:p>
    <w:p w:rsidR="00877F22" w:rsidRPr="00877F22" w:rsidRDefault="000F1623" w:rsidP="00877F22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</w:t>
      </w:r>
      <w:r w:rsidR="00877F22">
        <w:rPr>
          <w:sz w:val="28"/>
          <w:szCs w:val="28"/>
        </w:rPr>
        <w:t xml:space="preserve">в подпункте 12.2 пункта 12 слова </w:t>
      </w:r>
      <w:r w:rsidR="00877F22" w:rsidRPr="00877F22">
        <w:rPr>
          <w:sz w:val="28"/>
          <w:szCs w:val="28"/>
        </w:rPr>
        <w:t>«</w:t>
      </w:r>
      <w:r w:rsidR="00877F22" w:rsidRPr="00877F22">
        <w:rPr>
          <w:color w:val="000000" w:themeColor="text1"/>
          <w:sz w:val="28"/>
          <w:szCs w:val="28"/>
        </w:rPr>
        <w:t>Дополнительные расходы, связанные с проживанием вне постоянного места жительства (суточные)</w:t>
      </w:r>
      <w:proofErr w:type="gramStart"/>
      <w:r w:rsidR="00877F22" w:rsidRPr="00877F22">
        <w:rPr>
          <w:color w:val="000000" w:themeColor="text1"/>
          <w:sz w:val="28"/>
          <w:szCs w:val="28"/>
        </w:rPr>
        <w:t>,</w:t>
      </w:r>
      <w:r w:rsidR="00877F22" w:rsidRPr="00877F22">
        <w:rPr>
          <w:color w:val="000000" w:themeColor="text1"/>
          <w:sz w:val="28"/>
          <w:szCs w:val="28"/>
        </w:rPr>
        <w:t>»</w:t>
      </w:r>
      <w:proofErr w:type="gramEnd"/>
      <w:r w:rsidR="00877F22" w:rsidRPr="00877F22">
        <w:rPr>
          <w:color w:val="000000" w:themeColor="text1"/>
          <w:sz w:val="28"/>
          <w:szCs w:val="28"/>
        </w:rPr>
        <w:t xml:space="preserve"> заменить словом «Суточные»;</w:t>
      </w:r>
    </w:p>
    <w:p w:rsidR="000F1623" w:rsidRDefault="00877F22" w:rsidP="00E237B8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0F1623">
        <w:rPr>
          <w:sz w:val="28"/>
          <w:szCs w:val="28"/>
        </w:rPr>
        <w:t>в  пункте 15 цифры «7-12» заменить цифрами «7-8, 11».</w:t>
      </w:r>
    </w:p>
    <w:p w:rsidR="006B7FF4" w:rsidRPr="006B7FF4" w:rsidRDefault="006B7FF4" w:rsidP="006B7FF4">
      <w:pPr>
        <w:numPr>
          <w:ilvl w:val="0"/>
          <w:numId w:val="2"/>
        </w:numPr>
        <w:tabs>
          <w:tab w:val="num" w:pos="426"/>
        </w:tabs>
        <w:adjustRightInd w:val="0"/>
        <w:ind w:left="480" w:hanging="480"/>
        <w:contextualSpacing/>
        <w:jc w:val="both"/>
        <w:rPr>
          <w:sz w:val="28"/>
          <w:szCs w:val="28"/>
        </w:rPr>
      </w:pPr>
      <w:r w:rsidRPr="006B7FF4">
        <w:rPr>
          <w:sz w:val="28"/>
          <w:szCs w:val="28"/>
        </w:rPr>
        <w:t>Внести в решение городской Думы от 22.05.2024 № 653 «Об утверждении Порядка возмещения работникам городской Думы  расходов, связанных со служебными командировками» изменение, заменив в преамбуле слова «</w:t>
      </w:r>
      <w:r w:rsidRPr="006B7FF4">
        <w:rPr>
          <w:rFonts w:eastAsiaTheme="minorHAnsi"/>
          <w:sz w:val="28"/>
          <w:szCs w:val="28"/>
          <w:lang w:eastAsia="en-US"/>
        </w:rPr>
        <w:t>от 13.10.2008 № 749 «Об особенностях направления работников в служебные командировки» словами «от 16.04.2025 № 501 «Об утверждении Положения об особенностях направления работников в служебные командировки».</w:t>
      </w:r>
    </w:p>
    <w:p w:rsidR="000F1623" w:rsidRPr="006B7FF4" w:rsidRDefault="000F1623" w:rsidP="006B7FF4">
      <w:pPr>
        <w:numPr>
          <w:ilvl w:val="0"/>
          <w:numId w:val="2"/>
        </w:numPr>
        <w:tabs>
          <w:tab w:val="num" w:pos="426"/>
        </w:tabs>
        <w:adjustRightInd w:val="0"/>
        <w:ind w:left="480" w:hanging="480"/>
        <w:contextualSpacing/>
        <w:jc w:val="both"/>
        <w:rPr>
          <w:sz w:val="28"/>
          <w:szCs w:val="28"/>
        </w:rPr>
      </w:pPr>
      <w:r w:rsidRPr="006B7FF4">
        <w:rPr>
          <w:sz w:val="28"/>
          <w:szCs w:val="28"/>
        </w:rPr>
        <w:t>Внести в Порядок возмещения работникам городской Думы  расходов, связанных со служебными командировками, утвержденный решением городской Думы от 22.05.2024 № 653, следующие изменения:</w:t>
      </w:r>
    </w:p>
    <w:p w:rsidR="000F1623" w:rsidRDefault="000F1623" w:rsidP="000F1623">
      <w:pPr>
        <w:adjustRightInd w:val="0"/>
        <w:ind w:left="4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1) в пункте 1.1. слова «</w:t>
      </w:r>
      <w:r>
        <w:rPr>
          <w:rFonts w:eastAsiaTheme="minorHAnsi"/>
          <w:sz w:val="28"/>
          <w:szCs w:val="28"/>
          <w:lang w:eastAsia="en-US"/>
        </w:rPr>
        <w:t>от 1</w:t>
      </w:r>
      <w:r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>.</w:t>
      </w:r>
      <w:r>
        <w:rPr>
          <w:rFonts w:eastAsiaTheme="minorHAnsi"/>
          <w:sz w:val="28"/>
          <w:szCs w:val="28"/>
          <w:lang w:eastAsia="en-US"/>
        </w:rPr>
        <w:t>10</w:t>
      </w:r>
      <w:r>
        <w:rPr>
          <w:rFonts w:eastAsiaTheme="minorHAnsi"/>
          <w:sz w:val="28"/>
          <w:szCs w:val="28"/>
          <w:lang w:eastAsia="en-US"/>
        </w:rPr>
        <w:t>.20</w:t>
      </w:r>
      <w:r>
        <w:rPr>
          <w:rFonts w:eastAsiaTheme="minorHAnsi"/>
          <w:sz w:val="28"/>
          <w:szCs w:val="28"/>
          <w:lang w:eastAsia="en-US"/>
        </w:rPr>
        <w:t>08</w:t>
      </w:r>
      <w:r>
        <w:rPr>
          <w:rFonts w:eastAsiaTheme="minorHAnsi"/>
          <w:sz w:val="28"/>
          <w:szCs w:val="28"/>
          <w:lang w:eastAsia="en-US"/>
        </w:rPr>
        <w:t xml:space="preserve"> № </w:t>
      </w:r>
      <w:r>
        <w:rPr>
          <w:rFonts w:eastAsiaTheme="minorHAnsi"/>
          <w:sz w:val="28"/>
          <w:szCs w:val="28"/>
          <w:lang w:eastAsia="en-US"/>
        </w:rPr>
        <w:t>749</w:t>
      </w:r>
      <w:r>
        <w:rPr>
          <w:rFonts w:eastAsiaTheme="minorHAnsi"/>
          <w:sz w:val="28"/>
          <w:szCs w:val="28"/>
          <w:lang w:eastAsia="en-US"/>
        </w:rPr>
        <w:t xml:space="preserve"> «Об особенностях направления работников в служебные командировки»</w:t>
      </w:r>
      <w:r>
        <w:rPr>
          <w:rFonts w:eastAsiaTheme="minorHAnsi"/>
          <w:sz w:val="28"/>
          <w:szCs w:val="28"/>
          <w:lang w:eastAsia="en-US"/>
        </w:rPr>
        <w:t xml:space="preserve"> заменить словами «</w:t>
      </w:r>
      <w:r>
        <w:rPr>
          <w:rFonts w:eastAsiaTheme="minorHAnsi"/>
          <w:sz w:val="28"/>
          <w:szCs w:val="28"/>
          <w:lang w:eastAsia="en-US"/>
        </w:rPr>
        <w:t xml:space="preserve">от 16.04.2025 </w:t>
      </w:r>
      <w:r>
        <w:rPr>
          <w:rFonts w:eastAsiaTheme="minorHAnsi"/>
          <w:sz w:val="28"/>
          <w:szCs w:val="28"/>
          <w:lang w:eastAsia="en-US"/>
        </w:rPr>
        <w:t xml:space="preserve">       </w:t>
      </w:r>
      <w:r>
        <w:rPr>
          <w:rFonts w:eastAsiaTheme="minorHAnsi"/>
          <w:sz w:val="28"/>
          <w:szCs w:val="28"/>
          <w:lang w:eastAsia="en-US"/>
        </w:rPr>
        <w:t>№ 501 «Об утверждении Положения об особенностях направления работников в служебные командировки»</w:t>
      </w:r>
      <w:r w:rsidR="00C42AC5">
        <w:rPr>
          <w:rFonts w:eastAsiaTheme="minorHAnsi"/>
          <w:sz w:val="28"/>
          <w:szCs w:val="28"/>
          <w:lang w:eastAsia="en-US"/>
        </w:rPr>
        <w:t>;</w:t>
      </w:r>
    </w:p>
    <w:p w:rsidR="000F1623" w:rsidRDefault="000F1623" w:rsidP="000F1623">
      <w:pPr>
        <w:adjustRightInd w:val="0"/>
        <w:ind w:left="4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702E7">
        <w:rPr>
          <w:sz w:val="28"/>
          <w:szCs w:val="28"/>
        </w:rPr>
        <w:t>абзац второй пункта 1.8 дополнить словами «(далее – суточные)»;</w:t>
      </w:r>
    </w:p>
    <w:p w:rsidR="000F1623" w:rsidRDefault="000F1623" w:rsidP="000F1623">
      <w:pPr>
        <w:adjustRightInd w:val="0"/>
        <w:ind w:left="48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2702E7">
        <w:rPr>
          <w:sz w:val="28"/>
          <w:szCs w:val="28"/>
        </w:rPr>
        <w:t xml:space="preserve"> </w:t>
      </w:r>
      <w:r w:rsidR="00E03914">
        <w:rPr>
          <w:sz w:val="28"/>
          <w:szCs w:val="28"/>
        </w:rPr>
        <w:t xml:space="preserve">в пункте 2.1 слова «и найму жилого помещения, дополнительные расходы, связанные с проживанием вне постоянного места жительства (суточные)» заменить словами «, расходы по </w:t>
      </w:r>
      <w:r w:rsidR="00E03914">
        <w:rPr>
          <w:sz w:val="28"/>
          <w:szCs w:val="28"/>
        </w:rPr>
        <w:t>найму жилого помещения</w:t>
      </w:r>
      <w:r w:rsidR="00E03914">
        <w:rPr>
          <w:sz w:val="28"/>
          <w:szCs w:val="28"/>
        </w:rPr>
        <w:t>, суточные»;</w:t>
      </w:r>
    </w:p>
    <w:p w:rsidR="00E03914" w:rsidRDefault="00E03914" w:rsidP="00E03914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в пункте 2.2 </w:t>
      </w:r>
      <w:r>
        <w:rPr>
          <w:sz w:val="28"/>
          <w:szCs w:val="28"/>
        </w:rPr>
        <w:t>слово «(билетов)» исключить;</w:t>
      </w:r>
    </w:p>
    <w:p w:rsidR="00E03914" w:rsidRDefault="00E03914" w:rsidP="00E03914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>2.4</w:t>
      </w:r>
      <w:r>
        <w:rPr>
          <w:sz w:val="28"/>
          <w:szCs w:val="28"/>
        </w:rPr>
        <w:t xml:space="preserve"> слова «дополнительных расходов, связанных с проживанием вне места постоянного жительства (суточные)</w:t>
      </w:r>
      <w:proofErr w:type="gramStart"/>
      <w:r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заменить словом «суточных»;</w:t>
      </w:r>
    </w:p>
    <w:p w:rsidR="00E03914" w:rsidRDefault="00E03914" w:rsidP="00E03914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в подпункте 2.7.2 пункта 2.7 </w:t>
      </w:r>
      <w:r>
        <w:rPr>
          <w:sz w:val="28"/>
          <w:szCs w:val="28"/>
        </w:rPr>
        <w:t>слова «</w:t>
      </w:r>
      <w:r>
        <w:rPr>
          <w:sz w:val="28"/>
          <w:szCs w:val="28"/>
        </w:rPr>
        <w:t>Д</w:t>
      </w:r>
      <w:r>
        <w:rPr>
          <w:sz w:val="28"/>
          <w:szCs w:val="28"/>
        </w:rPr>
        <w:t>ополнительны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расход</w:t>
      </w:r>
      <w:r>
        <w:rPr>
          <w:sz w:val="28"/>
          <w:szCs w:val="28"/>
        </w:rPr>
        <w:t>ы</w:t>
      </w:r>
      <w:r>
        <w:rPr>
          <w:sz w:val="28"/>
          <w:szCs w:val="28"/>
        </w:rPr>
        <w:t>, связанны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 с проживанием вне места постоянного жительства (суточные)</w:t>
      </w:r>
      <w:proofErr w:type="gramStart"/>
      <w:r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заменить словом «</w:t>
      </w:r>
      <w:r w:rsidR="00C42AC5">
        <w:rPr>
          <w:sz w:val="28"/>
          <w:szCs w:val="28"/>
        </w:rPr>
        <w:t>С</w:t>
      </w:r>
      <w:r>
        <w:rPr>
          <w:sz w:val="28"/>
          <w:szCs w:val="28"/>
        </w:rPr>
        <w:t>уточны</w:t>
      </w:r>
      <w:r w:rsidR="00C42AC5">
        <w:rPr>
          <w:sz w:val="28"/>
          <w:szCs w:val="28"/>
        </w:rPr>
        <w:t>е</w:t>
      </w:r>
      <w:r>
        <w:rPr>
          <w:sz w:val="28"/>
          <w:szCs w:val="28"/>
        </w:rPr>
        <w:t>»;</w:t>
      </w:r>
    </w:p>
    <w:p w:rsidR="00B8228F" w:rsidRDefault="00E03914" w:rsidP="00B8228F">
      <w:pPr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7) </w:t>
      </w:r>
      <w:r w:rsidR="00B8228F">
        <w:rPr>
          <w:sz w:val="28"/>
          <w:szCs w:val="28"/>
        </w:rPr>
        <w:t xml:space="preserve">в пункте 2.8: </w:t>
      </w:r>
    </w:p>
    <w:p w:rsidR="00B8228F" w:rsidRDefault="00B8228F" w:rsidP="00B8228F">
      <w:pPr>
        <w:adjustRightInd w:val="0"/>
        <w:ind w:left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sz w:val="28"/>
          <w:szCs w:val="28"/>
        </w:rPr>
        <w:t xml:space="preserve">а) </w:t>
      </w:r>
      <w:r>
        <w:rPr>
          <w:sz w:val="28"/>
          <w:szCs w:val="28"/>
        </w:rPr>
        <w:t xml:space="preserve">абзац первый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после слов «проездным документам» дополнить словами «(</w:t>
      </w:r>
      <w:bookmarkStart w:id="0" w:name="_GoBack"/>
      <w:r>
        <w:rPr>
          <w:rFonts w:eastAsiaTheme="minorHAnsi"/>
          <w:color w:val="000000" w:themeColor="text1"/>
          <w:sz w:val="28"/>
          <w:szCs w:val="28"/>
          <w:lang w:eastAsia="en-US"/>
        </w:rPr>
        <w:t>путевой лист, маршрутный лист, счета, квитанции, кассовы</w:t>
      </w:r>
      <w:r w:rsidR="00C42AC5">
        <w:rPr>
          <w:rFonts w:eastAsiaTheme="minorHAnsi"/>
          <w:color w:val="000000" w:themeColor="text1"/>
          <w:sz w:val="28"/>
          <w:szCs w:val="28"/>
          <w:lang w:eastAsia="en-US"/>
        </w:rPr>
        <w:t>е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чеки, билеты и иные документы, подтверждающие маршрут следования транспорта) (далее </w:t>
      </w:r>
      <w:proofErr w:type="gramStart"/>
      <w:r>
        <w:rPr>
          <w:rFonts w:eastAsiaTheme="minorHAnsi"/>
          <w:color w:val="000000" w:themeColor="text1"/>
          <w:sz w:val="28"/>
          <w:szCs w:val="28"/>
          <w:lang w:eastAsia="en-US"/>
        </w:rPr>
        <w:t>-п</w:t>
      </w:r>
      <w:proofErr w:type="gramEnd"/>
      <w:r>
        <w:rPr>
          <w:rFonts w:eastAsiaTheme="minorHAnsi"/>
          <w:color w:val="000000" w:themeColor="text1"/>
          <w:sz w:val="28"/>
          <w:szCs w:val="28"/>
          <w:lang w:eastAsia="en-US"/>
        </w:rPr>
        <w:t>роездные документы)»;</w:t>
      </w:r>
      <w:bookmarkEnd w:id="0"/>
    </w:p>
    <w:p w:rsidR="00B8228F" w:rsidRDefault="00B8228F" w:rsidP="00B8228F">
      <w:pPr>
        <w:adjustRightInd w:val="0"/>
        <w:ind w:left="426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б) в абзаце третьем</w:t>
      </w:r>
      <w:r w:rsidRPr="00B8228F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слов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а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 «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 xml:space="preserve">служебной 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командировки» заменить словом «командирования»</w:t>
      </w:r>
      <w:r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376891" w:rsidRPr="00376891" w:rsidRDefault="00376891" w:rsidP="00376891">
      <w:pPr>
        <w:numPr>
          <w:ilvl w:val="0"/>
          <w:numId w:val="2"/>
        </w:numPr>
        <w:tabs>
          <w:tab w:val="num" w:pos="426"/>
        </w:tabs>
        <w:adjustRightInd w:val="0"/>
        <w:ind w:left="480" w:hanging="480"/>
        <w:contextualSpacing/>
        <w:jc w:val="both"/>
        <w:rPr>
          <w:sz w:val="28"/>
          <w:szCs w:val="28"/>
        </w:rPr>
      </w:pPr>
      <w:r w:rsidRPr="00376891">
        <w:rPr>
          <w:sz w:val="28"/>
          <w:szCs w:val="28"/>
        </w:rPr>
        <w:t>Настоящее решение опубликовать в средствах массовой информации.</w:t>
      </w:r>
    </w:p>
    <w:p w:rsidR="00376891" w:rsidRPr="00376891" w:rsidRDefault="00376891" w:rsidP="00376891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contextualSpacing/>
        <w:jc w:val="both"/>
        <w:rPr>
          <w:color w:val="000000" w:themeColor="text1"/>
          <w:sz w:val="28"/>
          <w:szCs w:val="28"/>
        </w:rPr>
      </w:pPr>
      <w:r w:rsidRPr="00376891">
        <w:rPr>
          <w:color w:val="000000" w:themeColor="text1"/>
          <w:sz w:val="28"/>
          <w:szCs w:val="28"/>
        </w:rPr>
        <w:t>Настоящее решение вступает в силу после его официального опубликования.</w:t>
      </w:r>
    </w:p>
    <w:p w:rsidR="00376891" w:rsidRPr="00376891" w:rsidRDefault="00376891" w:rsidP="00376891">
      <w:pPr>
        <w:numPr>
          <w:ilvl w:val="0"/>
          <w:numId w:val="2"/>
        </w:numPr>
        <w:tabs>
          <w:tab w:val="num" w:pos="426"/>
        </w:tabs>
        <w:adjustRightInd w:val="0"/>
        <w:ind w:left="426" w:hanging="426"/>
        <w:contextualSpacing/>
        <w:jc w:val="both"/>
        <w:rPr>
          <w:color w:val="000000"/>
          <w:sz w:val="28"/>
          <w:szCs w:val="28"/>
        </w:rPr>
      </w:pPr>
      <w:proofErr w:type="gramStart"/>
      <w:r w:rsidRPr="00376891">
        <w:rPr>
          <w:sz w:val="28"/>
          <w:szCs w:val="28"/>
        </w:rPr>
        <w:lastRenderedPageBreak/>
        <w:t>Контроль за</w:t>
      </w:r>
      <w:proofErr w:type="gramEnd"/>
      <w:r w:rsidRPr="00376891">
        <w:rPr>
          <w:sz w:val="28"/>
          <w:szCs w:val="28"/>
        </w:rPr>
        <w:t xml:space="preserve"> исполнением настоящего решения возложить на комитет городской Думы по правам человека, местному самоуправлению, правопорядку, связям с общественными организациями и депутатской этике.</w:t>
      </w:r>
    </w:p>
    <w:p w:rsidR="00DC52C0" w:rsidRDefault="00DC52C0" w:rsidP="00101CDF">
      <w:pPr>
        <w:pStyle w:val="a7"/>
        <w:rPr>
          <w:b/>
        </w:rPr>
      </w:pPr>
    </w:p>
    <w:p w:rsidR="00B6296B" w:rsidRDefault="00B6296B" w:rsidP="00101CDF">
      <w:pPr>
        <w:pStyle w:val="a7"/>
        <w:rPr>
          <w:b/>
        </w:rPr>
      </w:pPr>
    </w:p>
    <w:p w:rsidR="00B8228F" w:rsidRDefault="00B8228F" w:rsidP="00101CDF">
      <w:pPr>
        <w:pStyle w:val="a7"/>
        <w:rPr>
          <w:b/>
        </w:rPr>
      </w:pPr>
    </w:p>
    <w:p w:rsidR="00F8174A" w:rsidRDefault="00F8174A" w:rsidP="00376891">
      <w:pPr>
        <w:pStyle w:val="a7"/>
        <w:rPr>
          <w:b/>
        </w:rPr>
      </w:pPr>
    </w:p>
    <w:p w:rsidR="00376891" w:rsidRDefault="00376891" w:rsidP="00376891">
      <w:pPr>
        <w:pStyle w:val="a7"/>
        <w:rPr>
          <w:b/>
        </w:rPr>
      </w:pPr>
      <w:r>
        <w:rPr>
          <w:b/>
        </w:rPr>
        <w:t>Председатель городской Думы                                   Глава города</w:t>
      </w:r>
    </w:p>
    <w:p w:rsidR="00376891" w:rsidRDefault="00376891" w:rsidP="00376891">
      <w:pPr>
        <w:pStyle w:val="a7"/>
        <w:rPr>
          <w:b/>
        </w:rPr>
      </w:pPr>
      <w:r>
        <w:rPr>
          <w:b/>
        </w:rPr>
        <w:t xml:space="preserve">                                     </w:t>
      </w:r>
      <w:proofErr w:type="spellStart"/>
      <w:r>
        <w:rPr>
          <w:b/>
        </w:rPr>
        <w:t>В.Г</w:t>
      </w:r>
      <w:proofErr w:type="spellEnd"/>
      <w:r>
        <w:rPr>
          <w:b/>
        </w:rPr>
        <w:t xml:space="preserve">. Николаева                    </w:t>
      </w:r>
      <w:r w:rsidR="002F3141">
        <w:rPr>
          <w:b/>
        </w:rPr>
        <w:t xml:space="preserve">                             </w:t>
      </w:r>
      <w:r>
        <w:rPr>
          <w:b/>
        </w:rPr>
        <w:t xml:space="preserve"> </w:t>
      </w:r>
      <w:proofErr w:type="spellStart"/>
      <w:r w:rsidR="002F3141">
        <w:rPr>
          <w:b/>
        </w:rPr>
        <w:t>М.П</w:t>
      </w:r>
      <w:proofErr w:type="spellEnd"/>
      <w:r w:rsidR="002F3141">
        <w:rPr>
          <w:b/>
        </w:rPr>
        <w:t>. Клинков</w:t>
      </w:r>
    </w:p>
    <w:p w:rsidR="00F02959" w:rsidRDefault="00F02959" w:rsidP="00376891">
      <w:pPr>
        <w:pStyle w:val="a7"/>
        <w:rPr>
          <w:b/>
        </w:rPr>
      </w:pPr>
    </w:p>
    <w:p w:rsidR="00B8228F" w:rsidRDefault="00B8228F" w:rsidP="00376891">
      <w:pPr>
        <w:pStyle w:val="a7"/>
        <w:rPr>
          <w:b/>
        </w:rPr>
      </w:pPr>
    </w:p>
    <w:p w:rsidR="00B8228F" w:rsidRDefault="00B8228F" w:rsidP="00376891">
      <w:pPr>
        <w:pStyle w:val="a7"/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850"/>
        <w:gridCol w:w="4503"/>
      </w:tblGrid>
      <w:tr w:rsidR="004445DE" w:rsidRPr="00655BD8" w:rsidTr="00A62DE2">
        <w:tc>
          <w:tcPr>
            <w:tcW w:w="4361" w:type="dxa"/>
          </w:tcPr>
          <w:p w:rsidR="00C47D61" w:rsidRPr="00655BD8" w:rsidRDefault="00C47D61" w:rsidP="00C47D61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Председатель  комитета  городской Думы</w:t>
            </w:r>
          </w:p>
          <w:p w:rsidR="00C47D61" w:rsidRPr="00655BD8" w:rsidRDefault="00C47D61" w:rsidP="00C47D61">
            <w:pPr>
              <w:ind w:firstLine="9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И.И</w:t>
            </w:r>
            <w:proofErr w:type="spellEnd"/>
            <w:r>
              <w:rPr>
                <w:sz w:val="20"/>
                <w:szCs w:val="20"/>
              </w:rPr>
              <w:t>. Трофимов</w:t>
            </w:r>
          </w:p>
          <w:p w:rsidR="00C47D61" w:rsidRPr="00655BD8" w:rsidRDefault="00C47D61" w:rsidP="00C47D61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C47D61" w:rsidRDefault="00C47D61" w:rsidP="00C47D61">
            <w:pPr>
              <w:ind w:firstLine="9"/>
              <w:jc w:val="both"/>
              <w:rPr>
                <w:sz w:val="20"/>
                <w:szCs w:val="20"/>
              </w:rPr>
            </w:pPr>
          </w:p>
          <w:p w:rsidR="004445DE" w:rsidRPr="00655BD8" w:rsidRDefault="004445DE" w:rsidP="00C47D61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45DE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  <w:p w:rsidR="00F8174A" w:rsidRPr="00655BD8" w:rsidRDefault="00F8174A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4445DE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Руководитель аппарата  городской Думы</w:t>
            </w:r>
          </w:p>
          <w:p w:rsidR="00C52CBE" w:rsidRPr="00655BD8" w:rsidRDefault="00C52CBE" w:rsidP="00A62DE2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proofErr w:type="spellStart"/>
            <w:r>
              <w:rPr>
                <w:sz w:val="20"/>
                <w:szCs w:val="20"/>
              </w:rPr>
              <w:t>Городинская</w:t>
            </w:r>
            <w:proofErr w:type="spellEnd"/>
          </w:p>
          <w:p w:rsidR="004445DE" w:rsidRPr="00655BD8" w:rsidRDefault="004445DE" w:rsidP="00A62DE2">
            <w:pPr>
              <w:jc w:val="right"/>
              <w:rPr>
                <w:sz w:val="20"/>
                <w:szCs w:val="20"/>
              </w:rPr>
            </w:pPr>
          </w:p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0A7BBD" w:rsidRPr="00655BD8" w:rsidRDefault="000A7BBD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</w:tr>
      <w:tr w:rsidR="004445DE" w:rsidRPr="00655BD8" w:rsidTr="00A62DE2">
        <w:tc>
          <w:tcPr>
            <w:tcW w:w="4361" w:type="dxa"/>
          </w:tcPr>
          <w:p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4445DE" w:rsidRPr="00655BD8" w:rsidRDefault="00053A4B" w:rsidP="00A62DE2">
            <w:pPr>
              <w:ind w:firstLine="9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4445DE" w:rsidRPr="00655BD8">
              <w:rPr>
                <w:sz w:val="20"/>
                <w:szCs w:val="20"/>
              </w:rPr>
              <w:t>ачальник  правового управления</w:t>
            </w:r>
          </w:p>
          <w:p w:rsidR="004445DE" w:rsidRPr="00655BD8" w:rsidRDefault="004445DE" w:rsidP="00A62DE2">
            <w:pPr>
              <w:ind w:firstLine="9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 xml:space="preserve">городской Думы </w:t>
            </w:r>
          </w:p>
          <w:p w:rsidR="004445DE" w:rsidRPr="00655BD8" w:rsidRDefault="00053A4B" w:rsidP="00A62DE2">
            <w:pPr>
              <w:ind w:firstLine="9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proofErr w:type="spellStart"/>
            <w:r w:rsidR="00335290">
              <w:rPr>
                <w:sz w:val="20"/>
                <w:szCs w:val="20"/>
              </w:rPr>
              <w:t>Н.В</w:t>
            </w:r>
            <w:proofErr w:type="spellEnd"/>
            <w:r w:rsidR="00335290">
              <w:rPr>
                <w:sz w:val="20"/>
                <w:szCs w:val="20"/>
              </w:rPr>
              <w:t>.</w:t>
            </w:r>
            <w:r w:rsidR="00335290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Ненашкин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4445DE" w:rsidRPr="00655BD8" w:rsidRDefault="004445DE" w:rsidP="00A62DE2">
            <w:pPr>
              <w:ind w:firstLine="9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4445DE" w:rsidRPr="00655BD8" w:rsidRDefault="004445DE" w:rsidP="00A62DE2">
            <w:pPr>
              <w:jc w:val="both"/>
              <w:rPr>
                <w:sz w:val="20"/>
                <w:szCs w:val="20"/>
              </w:rPr>
            </w:pPr>
          </w:p>
        </w:tc>
      </w:tr>
      <w:tr w:rsidR="00A76C02" w:rsidRPr="00655BD8" w:rsidTr="00A62DE2">
        <w:tc>
          <w:tcPr>
            <w:tcW w:w="4361" w:type="dxa"/>
          </w:tcPr>
          <w:p w:rsidR="00A76C02" w:rsidRPr="00655BD8" w:rsidRDefault="00A76C02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76C02" w:rsidRPr="00655BD8" w:rsidRDefault="00A76C02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B63587" w:rsidRPr="00655BD8" w:rsidRDefault="00B63587" w:rsidP="00B63587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</w:t>
            </w:r>
            <w:r w:rsidRPr="00655BD8">
              <w:rPr>
                <w:sz w:val="20"/>
                <w:szCs w:val="20"/>
              </w:rPr>
              <w:t xml:space="preserve">  администрации города </w:t>
            </w:r>
          </w:p>
          <w:p w:rsidR="00B63587" w:rsidRPr="00655BD8" w:rsidRDefault="00B63587" w:rsidP="00B63587">
            <w:pPr>
              <w:ind w:left="34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Г.И. Андреев</w:t>
            </w:r>
          </w:p>
          <w:p w:rsidR="00B63587" w:rsidRDefault="00B63587" w:rsidP="00B63587">
            <w:pPr>
              <w:ind w:left="34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  <w:p w:rsidR="00A76C02" w:rsidRPr="00655BD8" w:rsidRDefault="00A76C02" w:rsidP="00B90F59">
            <w:pPr>
              <w:ind w:left="34"/>
              <w:jc w:val="both"/>
              <w:rPr>
                <w:sz w:val="20"/>
                <w:szCs w:val="20"/>
              </w:rPr>
            </w:pPr>
          </w:p>
        </w:tc>
      </w:tr>
      <w:tr w:rsidR="00A76C02" w:rsidRPr="00655BD8" w:rsidTr="00A62DE2">
        <w:tc>
          <w:tcPr>
            <w:tcW w:w="4361" w:type="dxa"/>
          </w:tcPr>
          <w:p w:rsidR="00A76C02" w:rsidRPr="00655BD8" w:rsidRDefault="00A76C02" w:rsidP="00A62D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A76C02" w:rsidRPr="00655BD8" w:rsidRDefault="00A76C02" w:rsidP="00A62DE2">
            <w:pPr>
              <w:ind w:firstLine="9"/>
              <w:jc w:val="both"/>
              <w:rPr>
                <w:sz w:val="20"/>
                <w:szCs w:val="20"/>
              </w:rPr>
            </w:pPr>
          </w:p>
        </w:tc>
        <w:tc>
          <w:tcPr>
            <w:tcW w:w="4503" w:type="dxa"/>
          </w:tcPr>
          <w:p w:rsidR="00E20FA9" w:rsidRDefault="009246B8" w:rsidP="00A76C02">
            <w:pPr>
              <w:ind w:left="3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</w:t>
            </w:r>
            <w:r w:rsidR="00A76C02" w:rsidRPr="00655BD8">
              <w:rPr>
                <w:sz w:val="20"/>
                <w:szCs w:val="20"/>
              </w:rPr>
              <w:t xml:space="preserve"> правового </w:t>
            </w:r>
            <w:r>
              <w:rPr>
                <w:sz w:val="20"/>
                <w:szCs w:val="20"/>
              </w:rPr>
              <w:t>департамента</w:t>
            </w:r>
          </w:p>
          <w:p w:rsidR="00A76C02" w:rsidRPr="00655BD8" w:rsidRDefault="00A76C02" w:rsidP="00A76C02">
            <w:pPr>
              <w:ind w:left="34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 xml:space="preserve">администрации города </w:t>
            </w:r>
          </w:p>
          <w:p w:rsidR="00A76C02" w:rsidRPr="00655BD8" w:rsidRDefault="002F3141" w:rsidP="00A76C02">
            <w:pPr>
              <w:ind w:left="34"/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</w:t>
            </w:r>
            <w:proofErr w:type="spellEnd"/>
            <w:r>
              <w:rPr>
                <w:sz w:val="20"/>
                <w:szCs w:val="20"/>
              </w:rPr>
              <w:t>. Михайличенко</w:t>
            </w:r>
          </w:p>
          <w:p w:rsidR="00A76C02" w:rsidRPr="00655BD8" w:rsidRDefault="00A76C02" w:rsidP="002F3141">
            <w:pPr>
              <w:ind w:left="34"/>
              <w:jc w:val="both"/>
              <w:rPr>
                <w:sz w:val="20"/>
                <w:szCs w:val="20"/>
              </w:rPr>
            </w:pPr>
            <w:r w:rsidRPr="00655BD8">
              <w:rPr>
                <w:sz w:val="20"/>
                <w:szCs w:val="20"/>
              </w:rPr>
              <w:t>«_____»_______________________20</w:t>
            </w:r>
            <w:r w:rsidR="004620B9">
              <w:rPr>
                <w:sz w:val="20"/>
                <w:szCs w:val="20"/>
              </w:rPr>
              <w:t>2</w:t>
            </w:r>
            <w:r w:rsidR="002F3141">
              <w:rPr>
                <w:sz w:val="20"/>
                <w:szCs w:val="20"/>
              </w:rPr>
              <w:t>5</w:t>
            </w:r>
            <w:r w:rsidRPr="00655BD8">
              <w:rPr>
                <w:sz w:val="20"/>
                <w:szCs w:val="20"/>
              </w:rPr>
              <w:t xml:space="preserve"> г.</w:t>
            </w:r>
          </w:p>
        </w:tc>
      </w:tr>
    </w:tbl>
    <w:p w:rsidR="00D659EB" w:rsidRDefault="00D659EB" w:rsidP="00E017DC"/>
    <w:sectPr w:rsidR="00D659EB" w:rsidSect="00B6296B">
      <w:headerReference w:type="even" r:id="rId10"/>
      <w:headerReference w:type="default" r:id="rId11"/>
      <w:headerReference w:type="first" r:id="rId12"/>
      <w:pgSz w:w="11906" w:h="16838" w:code="9"/>
      <w:pgMar w:top="993" w:right="707" w:bottom="851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C16" w:rsidRDefault="00C76C16" w:rsidP="00635BC5">
      <w:r>
        <w:separator/>
      </w:r>
    </w:p>
  </w:endnote>
  <w:endnote w:type="continuationSeparator" w:id="0">
    <w:p w:rsidR="00C76C16" w:rsidRDefault="00C76C16" w:rsidP="00635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C16" w:rsidRDefault="00C76C16" w:rsidP="00635BC5">
      <w:r>
        <w:separator/>
      </w:r>
    </w:p>
  </w:footnote>
  <w:footnote w:type="continuationSeparator" w:id="0">
    <w:p w:rsidR="00C76C16" w:rsidRDefault="00C76C16" w:rsidP="00635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45E" w:rsidRDefault="001F545E" w:rsidP="00A62DE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1F545E" w:rsidRDefault="001F545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6886595"/>
      <w:docPartObj>
        <w:docPartGallery w:val="Page Numbers (Top of Page)"/>
        <w:docPartUnique/>
      </w:docPartObj>
    </w:sdtPr>
    <w:sdtEndPr/>
    <w:sdtContent>
      <w:p w:rsidR="001F545E" w:rsidRDefault="001F545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6285">
          <w:rPr>
            <w:noProof/>
          </w:rPr>
          <w:t>3</w:t>
        </w:r>
        <w:r>
          <w:fldChar w:fldCharType="end"/>
        </w:r>
      </w:p>
    </w:sdtContent>
  </w:sdt>
  <w:p w:rsidR="001F545E" w:rsidRDefault="001F545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545E" w:rsidRDefault="001F545E">
    <w:pPr>
      <w:pStyle w:val="a4"/>
      <w:jc w:val="center"/>
    </w:pPr>
  </w:p>
  <w:p w:rsidR="001F545E" w:rsidRDefault="001F545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06424"/>
    <w:multiLevelType w:val="hybridMultilevel"/>
    <w:tmpl w:val="753C04FA"/>
    <w:lvl w:ilvl="0" w:tplc="1062C4B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BCC4E93"/>
    <w:multiLevelType w:val="hybridMultilevel"/>
    <w:tmpl w:val="8D069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59418B"/>
    <w:multiLevelType w:val="hybridMultilevel"/>
    <w:tmpl w:val="F95E1A92"/>
    <w:lvl w:ilvl="0" w:tplc="703C169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14244C0"/>
    <w:multiLevelType w:val="hybridMultilevel"/>
    <w:tmpl w:val="F9444E5C"/>
    <w:lvl w:ilvl="0" w:tplc="EB6E6264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14"/>
        </w:tabs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734"/>
        </w:tabs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454"/>
        </w:tabs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174"/>
        </w:tabs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894"/>
        </w:tabs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14"/>
        </w:tabs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334"/>
        </w:tabs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054"/>
        </w:tabs>
        <w:ind w:left="6054" w:hanging="180"/>
      </w:pPr>
      <w:rPr>
        <w:rFonts w:cs="Times New Roman"/>
      </w:rPr>
    </w:lvl>
  </w:abstractNum>
  <w:abstractNum w:abstractNumId="4">
    <w:nsid w:val="46DE7591"/>
    <w:multiLevelType w:val="hybridMultilevel"/>
    <w:tmpl w:val="4BA8D580"/>
    <w:lvl w:ilvl="0" w:tplc="45343AD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4D550DF8"/>
    <w:multiLevelType w:val="hybridMultilevel"/>
    <w:tmpl w:val="FC46B67A"/>
    <w:lvl w:ilvl="0" w:tplc="FF74C0FC">
      <w:start w:val="1"/>
      <w:numFmt w:val="decimal"/>
      <w:lvlText w:val="%1)"/>
      <w:lvlJc w:val="left"/>
      <w:pPr>
        <w:ind w:left="786" w:hanging="360"/>
      </w:pPr>
      <w:rPr>
        <w:rFonts w:eastAsiaTheme="minorHAns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565120A1"/>
    <w:multiLevelType w:val="hybridMultilevel"/>
    <w:tmpl w:val="ED7A1E62"/>
    <w:lvl w:ilvl="0" w:tplc="DE30733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591B210F"/>
    <w:multiLevelType w:val="hybridMultilevel"/>
    <w:tmpl w:val="CA7EBF26"/>
    <w:lvl w:ilvl="0" w:tplc="6BA8ADB0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8">
    <w:nsid w:val="5BD11C97"/>
    <w:multiLevelType w:val="hybridMultilevel"/>
    <w:tmpl w:val="486CBB4A"/>
    <w:lvl w:ilvl="0" w:tplc="D23E4C3C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7AD21087"/>
    <w:multiLevelType w:val="hybridMultilevel"/>
    <w:tmpl w:val="492A6586"/>
    <w:lvl w:ilvl="0" w:tplc="55586F5A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>
    <w:nsid w:val="7BE60C93"/>
    <w:multiLevelType w:val="hybridMultilevel"/>
    <w:tmpl w:val="BCA0D44C"/>
    <w:lvl w:ilvl="0" w:tplc="74FA212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600E"/>
    <w:rsid w:val="000019D2"/>
    <w:rsid w:val="000150BE"/>
    <w:rsid w:val="00017A0A"/>
    <w:rsid w:val="00020A05"/>
    <w:rsid w:val="00023E66"/>
    <w:rsid w:val="000243C7"/>
    <w:rsid w:val="000279E3"/>
    <w:rsid w:val="00037C41"/>
    <w:rsid w:val="000404A9"/>
    <w:rsid w:val="0004459F"/>
    <w:rsid w:val="00044E4E"/>
    <w:rsid w:val="00045475"/>
    <w:rsid w:val="00047290"/>
    <w:rsid w:val="00047664"/>
    <w:rsid w:val="00053A4B"/>
    <w:rsid w:val="0005645B"/>
    <w:rsid w:val="00061782"/>
    <w:rsid w:val="000670E7"/>
    <w:rsid w:val="00077D09"/>
    <w:rsid w:val="00082F0F"/>
    <w:rsid w:val="0008508C"/>
    <w:rsid w:val="0008637B"/>
    <w:rsid w:val="00087133"/>
    <w:rsid w:val="00087F6E"/>
    <w:rsid w:val="00090A47"/>
    <w:rsid w:val="000A7BBD"/>
    <w:rsid w:val="000B06F7"/>
    <w:rsid w:val="000B5D58"/>
    <w:rsid w:val="000B6F7B"/>
    <w:rsid w:val="000B7F12"/>
    <w:rsid w:val="000C1A44"/>
    <w:rsid w:val="000C3C5D"/>
    <w:rsid w:val="000C46F4"/>
    <w:rsid w:val="000C5153"/>
    <w:rsid w:val="000D0096"/>
    <w:rsid w:val="000D0CEE"/>
    <w:rsid w:val="000D2A0F"/>
    <w:rsid w:val="000D55BE"/>
    <w:rsid w:val="000D7FB9"/>
    <w:rsid w:val="000E58BD"/>
    <w:rsid w:val="000F1623"/>
    <w:rsid w:val="000F18F9"/>
    <w:rsid w:val="000F4DA7"/>
    <w:rsid w:val="000F51A4"/>
    <w:rsid w:val="00100D16"/>
    <w:rsid w:val="00101CDF"/>
    <w:rsid w:val="00103C5A"/>
    <w:rsid w:val="00104A98"/>
    <w:rsid w:val="00105E52"/>
    <w:rsid w:val="00114699"/>
    <w:rsid w:val="00117E92"/>
    <w:rsid w:val="00123A0B"/>
    <w:rsid w:val="0012467E"/>
    <w:rsid w:val="00127A63"/>
    <w:rsid w:val="00132E9F"/>
    <w:rsid w:val="001355E6"/>
    <w:rsid w:val="00140571"/>
    <w:rsid w:val="001431FA"/>
    <w:rsid w:val="0014577D"/>
    <w:rsid w:val="00145EAC"/>
    <w:rsid w:val="00147042"/>
    <w:rsid w:val="00153A81"/>
    <w:rsid w:val="00153CCB"/>
    <w:rsid w:val="0015467F"/>
    <w:rsid w:val="00155DC5"/>
    <w:rsid w:val="00156B5F"/>
    <w:rsid w:val="0015769F"/>
    <w:rsid w:val="001636FA"/>
    <w:rsid w:val="001673BD"/>
    <w:rsid w:val="001678F2"/>
    <w:rsid w:val="00173B74"/>
    <w:rsid w:val="00182B60"/>
    <w:rsid w:val="00184B37"/>
    <w:rsid w:val="00187884"/>
    <w:rsid w:val="00196485"/>
    <w:rsid w:val="00197B69"/>
    <w:rsid w:val="001A6255"/>
    <w:rsid w:val="001A6D3C"/>
    <w:rsid w:val="001B1ED8"/>
    <w:rsid w:val="001B29A5"/>
    <w:rsid w:val="001B442B"/>
    <w:rsid w:val="001B4DA1"/>
    <w:rsid w:val="001C0321"/>
    <w:rsid w:val="001C22B2"/>
    <w:rsid w:val="001C4278"/>
    <w:rsid w:val="001C4347"/>
    <w:rsid w:val="001C5AFF"/>
    <w:rsid w:val="001D0A89"/>
    <w:rsid w:val="001D1596"/>
    <w:rsid w:val="001D332C"/>
    <w:rsid w:val="001D4FE0"/>
    <w:rsid w:val="001D516F"/>
    <w:rsid w:val="001D53B6"/>
    <w:rsid w:val="001D55ED"/>
    <w:rsid w:val="001E31F2"/>
    <w:rsid w:val="001E4BF4"/>
    <w:rsid w:val="001F545E"/>
    <w:rsid w:val="002007F9"/>
    <w:rsid w:val="00200A82"/>
    <w:rsid w:val="00202605"/>
    <w:rsid w:val="002036D5"/>
    <w:rsid w:val="00204399"/>
    <w:rsid w:val="00212423"/>
    <w:rsid w:val="00214C9B"/>
    <w:rsid w:val="00234411"/>
    <w:rsid w:val="00236FB9"/>
    <w:rsid w:val="00242176"/>
    <w:rsid w:val="002446D4"/>
    <w:rsid w:val="00245556"/>
    <w:rsid w:val="002476E9"/>
    <w:rsid w:val="00252571"/>
    <w:rsid w:val="00256412"/>
    <w:rsid w:val="00261412"/>
    <w:rsid w:val="00265771"/>
    <w:rsid w:val="002702E7"/>
    <w:rsid w:val="002713D1"/>
    <w:rsid w:val="00271ED4"/>
    <w:rsid w:val="002740C7"/>
    <w:rsid w:val="002747D9"/>
    <w:rsid w:val="002805BE"/>
    <w:rsid w:val="00280BF3"/>
    <w:rsid w:val="00281AFA"/>
    <w:rsid w:val="00282B2C"/>
    <w:rsid w:val="00283CF2"/>
    <w:rsid w:val="00284B45"/>
    <w:rsid w:val="00290519"/>
    <w:rsid w:val="002968FD"/>
    <w:rsid w:val="00296CAA"/>
    <w:rsid w:val="002A2942"/>
    <w:rsid w:val="002A44FD"/>
    <w:rsid w:val="002A6024"/>
    <w:rsid w:val="002A6D88"/>
    <w:rsid w:val="002B13B7"/>
    <w:rsid w:val="002B5F8C"/>
    <w:rsid w:val="002C4803"/>
    <w:rsid w:val="002C5368"/>
    <w:rsid w:val="002D07F8"/>
    <w:rsid w:val="002D212A"/>
    <w:rsid w:val="002D594A"/>
    <w:rsid w:val="002D5BB0"/>
    <w:rsid w:val="002D600E"/>
    <w:rsid w:val="002D7AC8"/>
    <w:rsid w:val="002F0389"/>
    <w:rsid w:val="002F2F5E"/>
    <w:rsid w:val="002F3141"/>
    <w:rsid w:val="002F4148"/>
    <w:rsid w:val="002F4852"/>
    <w:rsid w:val="002F4A9F"/>
    <w:rsid w:val="002F70F5"/>
    <w:rsid w:val="003036F3"/>
    <w:rsid w:val="00306A40"/>
    <w:rsid w:val="003111A5"/>
    <w:rsid w:val="00324341"/>
    <w:rsid w:val="003248FA"/>
    <w:rsid w:val="003260FF"/>
    <w:rsid w:val="00333A0D"/>
    <w:rsid w:val="00335290"/>
    <w:rsid w:val="003356A7"/>
    <w:rsid w:val="0033592E"/>
    <w:rsid w:val="0034081A"/>
    <w:rsid w:val="00343766"/>
    <w:rsid w:val="00346228"/>
    <w:rsid w:val="0035397D"/>
    <w:rsid w:val="00356F39"/>
    <w:rsid w:val="0036150A"/>
    <w:rsid w:val="003628B7"/>
    <w:rsid w:val="00362F06"/>
    <w:rsid w:val="00367BD8"/>
    <w:rsid w:val="00367E14"/>
    <w:rsid w:val="003735D7"/>
    <w:rsid w:val="00376891"/>
    <w:rsid w:val="00380B89"/>
    <w:rsid w:val="003A3B7D"/>
    <w:rsid w:val="003A3C45"/>
    <w:rsid w:val="003A7DD4"/>
    <w:rsid w:val="003B23F4"/>
    <w:rsid w:val="003B2493"/>
    <w:rsid w:val="003B25DB"/>
    <w:rsid w:val="003B35D7"/>
    <w:rsid w:val="003C2557"/>
    <w:rsid w:val="003C4C8A"/>
    <w:rsid w:val="003C7B69"/>
    <w:rsid w:val="003C7E47"/>
    <w:rsid w:val="003D55F5"/>
    <w:rsid w:val="003E09D8"/>
    <w:rsid w:val="003E1F27"/>
    <w:rsid w:val="003E71A6"/>
    <w:rsid w:val="003E7531"/>
    <w:rsid w:val="003F01F8"/>
    <w:rsid w:val="003F18F6"/>
    <w:rsid w:val="003F328F"/>
    <w:rsid w:val="003F36F2"/>
    <w:rsid w:val="003F5B6C"/>
    <w:rsid w:val="00401344"/>
    <w:rsid w:val="004044F4"/>
    <w:rsid w:val="00411E37"/>
    <w:rsid w:val="0041780F"/>
    <w:rsid w:val="0042098F"/>
    <w:rsid w:val="004217F8"/>
    <w:rsid w:val="00427F28"/>
    <w:rsid w:val="00433A66"/>
    <w:rsid w:val="00440271"/>
    <w:rsid w:val="00441C6B"/>
    <w:rsid w:val="004429E9"/>
    <w:rsid w:val="004445DE"/>
    <w:rsid w:val="0044595E"/>
    <w:rsid w:val="00446256"/>
    <w:rsid w:val="00446C3F"/>
    <w:rsid w:val="004570DA"/>
    <w:rsid w:val="004620B9"/>
    <w:rsid w:val="004645B7"/>
    <w:rsid w:val="00470E0D"/>
    <w:rsid w:val="004752D5"/>
    <w:rsid w:val="00483744"/>
    <w:rsid w:val="00486BA6"/>
    <w:rsid w:val="0049045F"/>
    <w:rsid w:val="00496455"/>
    <w:rsid w:val="004A0B15"/>
    <w:rsid w:val="004A13FC"/>
    <w:rsid w:val="004A46F9"/>
    <w:rsid w:val="004A6051"/>
    <w:rsid w:val="004A6E4D"/>
    <w:rsid w:val="004B37A8"/>
    <w:rsid w:val="004B3980"/>
    <w:rsid w:val="004B398E"/>
    <w:rsid w:val="004B728E"/>
    <w:rsid w:val="004C2497"/>
    <w:rsid w:val="004C3284"/>
    <w:rsid w:val="004D36A3"/>
    <w:rsid w:val="004D4F3C"/>
    <w:rsid w:val="004D5EC2"/>
    <w:rsid w:val="004E15C5"/>
    <w:rsid w:val="004E2231"/>
    <w:rsid w:val="004E391B"/>
    <w:rsid w:val="004E76E2"/>
    <w:rsid w:val="004F5AD4"/>
    <w:rsid w:val="004F5E5D"/>
    <w:rsid w:val="00503E94"/>
    <w:rsid w:val="005061DE"/>
    <w:rsid w:val="00506BAF"/>
    <w:rsid w:val="0051088C"/>
    <w:rsid w:val="00516D35"/>
    <w:rsid w:val="0052531E"/>
    <w:rsid w:val="0053303E"/>
    <w:rsid w:val="005369D3"/>
    <w:rsid w:val="0055097A"/>
    <w:rsid w:val="00553F04"/>
    <w:rsid w:val="0056272E"/>
    <w:rsid w:val="00563793"/>
    <w:rsid w:val="00567EE6"/>
    <w:rsid w:val="0057131F"/>
    <w:rsid w:val="005736CB"/>
    <w:rsid w:val="00575837"/>
    <w:rsid w:val="00581FDC"/>
    <w:rsid w:val="00582468"/>
    <w:rsid w:val="00584581"/>
    <w:rsid w:val="00593B32"/>
    <w:rsid w:val="00593FEC"/>
    <w:rsid w:val="00595AF9"/>
    <w:rsid w:val="0059771F"/>
    <w:rsid w:val="005A0616"/>
    <w:rsid w:val="005A1B11"/>
    <w:rsid w:val="005A1C5E"/>
    <w:rsid w:val="005A30FE"/>
    <w:rsid w:val="005A4E97"/>
    <w:rsid w:val="005B1353"/>
    <w:rsid w:val="005B453B"/>
    <w:rsid w:val="005C03AB"/>
    <w:rsid w:val="005C4F96"/>
    <w:rsid w:val="005D7A33"/>
    <w:rsid w:val="005E0674"/>
    <w:rsid w:val="005E15B6"/>
    <w:rsid w:val="005E2C17"/>
    <w:rsid w:val="005E793E"/>
    <w:rsid w:val="005F3A36"/>
    <w:rsid w:val="005F5016"/>
    <w:rsid w:val="005F63B1"/>
    <w:rsid w:val="006034A9"/>
    <w:rsid w:val="00612D2D"/>
    <w:rsid w:val="0061783D"/>
    <w:rsid w:val="0062057D"/>
    <w:rsid w:val="00625929"/>
    <w:rsid w:val="00630334"/>
    <w:rsid w:val="00632BE6"/>
    <w:rsid w:val="00635BC5"/>
    <w:rsid w:val="00635EAE"/>
    <w:rsid w:val="0063604F"/>
    <w:rsid w:val="00636DFA"/>
    <w:rsid w:val="006504FD"/>
    <w:rsid w:val="00650770"/>
    <w:rsid w:val="006517E3"/>
    <w:rsid w:val="00655ED3"/>
    <w:rsid w:val="00656F57"/>
    <w:rsid w:val="00660FB9"/>
    <w:rsid w:val="00663668"/>
    <w:rsid w:val="006660DE"/>
    <w:rsid w:val="00667681"/>
    <w:rsid w:val="00670021"/>
    <w:rsid w:val="00670B33"/>
    <w:rsid w:val="006721F9"/>
    <w:rsid w:val="00673E19"/>
    <w:rsid w:val="00685318"/>
    <w:rsid w:val="006956B2"/>
    <w:rsid w:val="00695C0C"/>
    <w:rsid w:val="0069618F"/>
    <w:rsid w:val="00697D52"/>
    <w:rsid w:val="006A7693"/>
    <w:rsid w:val="006A7E7A"/>
    <w:rsid w:val="006B2FA1"/>
    <w:rsid w:val="006B4413"/>
    <w:rsid w:val="006B4814"/>
    <w:rsid w:val="006B524D"/>
    <w:rsid w:val="006B5BFB"/>
    <w:rsid w:val="006B5E3B"/>
    <w:rsid w:val="006B74E8"/>
    <w:rsid w:val="006B7FF4"/>
    <w:rsid w:val="006C111B"/>
    <w:rsid w:val="006C45EE"/>
    <w:rsid w:val="006D1CEF"/>
    <w:rsid w:val="006D473C"/>
    <w:rsid w:val="006E4176"/>
    <w:rsid w:val="006E79ED"/>
    <w:rsid w:val="006F16EC"/>
    <w:rsid w:val="006F58C2"/>
    <w:rsid w:val="006F6A89"/>
    <w:rsid w:val="007007EB"/>
    <w:rsid w:val="007114FB"/>
    <w:rsid w:val="00713204"/>
    <w:rsid w:val="00715683"/>
    <w:rsid w:val="007172A5"/>
    <w:rsid w:val="007201D3"/>
    <w:rsid w:val="00721D34"/>
    <w:rsid w:val="00723259"/>
    <w:rsid w:val="007269FD"/>
    <w:rsid w:val="00736AE4"/>
    <w:rsid w:val="00740EE4"/>
    <w:rsid w:val="007419FD"/>
    <w:rsid w:val="0075376F"/>
    <w:rsid w:val="00756285"/>
    <w:rsid w:val="00761560"/>
    <w:rsid w:val="00771951"/>
    <w:rsid w:val="00775F00"/>
    <w:rsid w:val="00784560"/>
    <w:rsid w:val="007852AC"/>
    <w:rsid w:val="00787683"/>
    <w:rsid w:val="007917BD"/>
    <w:rsid w:val="007A1792"/>
    <w:rsid w:val="007A260C"/>
    <w:rsid w:val="007A649C"/>
    <w:rsid w:val="007A67C3"/>
    <w:rsid w:val="007B01A4"/>
    <w:rsid w:val="007B12B1"/>
    <w:rsid w:val="007C0D15"/>
    <w:rsid w:val="007C171C"/>
    <w:rsid w:val="007C2408"/>
    <w:rsid w:val="007C2CDE"/>
    <w:rsid w:val="007C4244"/>
    <w:rsid w:val="007C644C"/>
    <w:rsid w:val="007D72EB"/>
    <w:rsid w:val="007E1C36"/>
    <w:rsid w:val="007E49CB"/>
    <w:rsid w:val="007F08BA"/>
    <w:rsid w:val="007F3823"/>
    <w:rsid w:val="007F3A5B"/>
    <w:rsid w:val="007F7409"/>
    <w:rsid w:val="00807798"/>
    <w:rsid w:val="00810765"/>
    <w:rsid w:val="00820E50"/>
    <w:rsid w:val="0082337F"/>
    <w:rsid w:val="00825CC9"/>
    <w:rsid w:val="008339C5"/>
    <w:rsid w:val="008347C8"/>
    <w:rsid w:val="0083568D"/>
    <w:rsid w:val="0084097E"/>
    <w:rsid w:val="00841686"/>
    <w:rsid w:val="00842347"/>
    <w:rsid w:val="00842C3E"/>
    <w:rsid w:val="008459BC"/>
    <w:rsid w:val="00847DA5"/>
    <w:rsid w:val="008509FC"/>
    <w:rsid w:val="00856E2F"/>
    <w:rsid w:val="00864353"/>
    <w:rsid w:val="00865529"/>
    <w:rsid w:val="008709EA"/>
    <w:rsid w:val="00872308"/>
    <w:rsid w:val="00875160"/>
    <w:rsid w:val="00877F22"/>
    <w:rsid w:val="00883F57"/>
    <w:rsid w:val="00891A2C"/>
    <w:rsid w:val="0089210E"/>
    <w:rsid w:val="008976A5"/>
    <w:rsid w:val="008A13D7"/>
    <w:rsid w:val="008B5B1F"/>
    <w:rsid w:val="008B6080"/>
    <w:rsid w:val="008B75D8"/>
    <w:rsid w:val="008D1626"/>
    <w:rsid w:val="008D2341"/>
    <w:rsid w:val="008D3DBF"/>
    <w:rsid w:val="008D55A4"/>
    <w:rsid w:val="008D60AF"/>
    <w:rsid w:val="008E5C4F"/>
    <w:rsid w:val="008F04EA"/>
    <w:rsid w:val="008F22D4"/>
    <w:rsid w:val="008F355E"/>
    <w:rsid w:val="00900D7A"/>
    <w:rsid w:val="00902E99"/>
    <w:rsid w:val="009037CC"/>
    <w:rsid w:val="00905947"/>
    <w:rsid w:val="009151E6"/>
    <w:rsid w:val="00916FAD"/>
    <w:rsid w:val="009203FB"/>
    <w:rsid w:val="009207B3"/>
    <w:rsid w:val="00920844"/>
    <w:rsid w:val="00921E01"/>
    <w:rsid w:val="009246B8"/>
    <w:rsid w:val="00926C76"/>
    <w:rsid w:val="00927B92"/>
    <w:rsid w:val="0093094D"/>
    <w:rsid w:val="00931A74"/>
    <w:rsid w:val="00931EFA"/>
    <w:rsid w:val="00934FED"/>
    <w:rsid w:val="009416EC"/>
    <w:rsid w:val="00943619"/>
    <w:rsid w:val="009448AC"/>
    <w:rsid w:val="00944A38"/>
    <w:rsid w:val="0094514D"/>
    <w:rsid w:val="0094652B"/>
    <w:rsid w:val="00946C25"/>
    <w:rsid w:val="00954242"/>
    <w:rsid w:val="00955511"/>
    <w:rsid w:val="009609BD"/>
    <w:rsid w:val="00960A5E"/>
    <w:rsid w:val="009637C1"/>
    <w:rsid w:val="00970D35"/>
    <w:rsid w:val="009713D5"/>
    <w:rsid w:val="009726D4"/>
    <w:rsid w:val="00972C25"/>
    <w:rsid w:val="00974A31"/>
    <w:rsid w:val="00976D65"/>
    <w:rsid w:val="00984E3B"/>
    <w:rsid w:val="00992036"/>
    <w:rsid w:val="00992200"/>
    <w:rsid w:val="0099498C"/>
    <w:rsid w:val="00997736"/>
    <w:rsid w:val="009B5782"/>
    <w:rsid w:val="009B6DFB"/>
    <w:rsid w:val="009C2D06"/>
    <w:rsid w:val="009C4E1A"/>
    <w:rsid w:val="009D327F"/>
    <w:rsid w:val="009D5A4F"/>
    <w:rsid w:val="009D772F"/>
    <w:rsid w:val="009E2E22"/>
    <w:rsid w:val="009E430A"/>
    <w:rsid w:val="009E4B9D"/>
    <w:rsid w:val="009E6485"/>
    <w:rsid w:val="009E79E3"/>
    <w:rsid w:val="00A0196A"/>
    <w:rsid w:val="00A06A4C"/>
    <w:rsid w:val="00A11086"/>
    <w:rsid w:val="00A110DA"/>
    <w:rsid w:val="00A2166C"/>
    <w:rsid w:val="00A247E1"/>
    <w:rsid w:val="00A27B62"/>
    <w:rsid w:val="00A359F3"/>
    <w:rsid w:val="00A40180"/>
    <w:rsid w:val="00A4266C"/>
    <w:rsid w:val="00A45133"/>
    <w:rsid w:val="00A47C63"/>
    <w:rsid w:val="00A5204B"/>
    <w:rsid w:val="00A5268E"/>
    <w:rsid w:val="00A55E91"/>
    <w:rsid w:val="00A5635C"/>
    <w:rsid w:val="00A6089B"/>
    <w:rsid w:val="00A60A00"/>
    <w:rsid w:val="00A62DE2"/>
    <w:rsid w:val="00A67ABD"/>
    <w:rsid w:val="00A740F3"/>
    <w:rsid w:val="00A757D6"/>
    <w:rsid w:val="00A76C02"/>
    <w:rsid w:val="00A76CBB"/>
    <w:rsid w:val="00A80155"/>
    <w:rsid w:val="00A80C35"/>
    <w:rsid w:val="00A846C9"/>
    <w:rsid w:val="00A8664F"/>
    <w:rsid w:val="00A876BA"/>
    <w:rsid w:val="00A9616D"/>
    <w:rsid w:val="00A9727F"/>
    <w:rsid w:val="00A97F04"/>
    <w:rsid w:val="00AA1DF8"/>
    <w:rsid w:val="00AA73E3"/>
    <w:rsid w:val="00AB01C7"/>
    <w:rsid w:val="00AC3195"/>
    <w:rsid w:val="00AC56C6"/>
    <w:rsid w:val="00AD06CA"/>
    <w:rsid w:val="00AD092E"/>
    <w:rsid w:val="00AD15D8"/>
    <w:rsid w:val="00AD7C4E"/>
    <w:rsid w:val="00AE0898"/>
    <w:rsid w:val="00AE5F97"/>
    <w:rsid w:val="00AF0C9F"/>
    <w:rsid w:val="00AF21D7"/>
    <w:rsid w:val="00AF2627"/>
    <w:rsid w:val="00AF56AE"/>
    <w:rsid w:val="00B017BF"/>
    <w:rsid w:val="00B047E5"/>
    <w:rsid w:val="00B05110"/>
    <w:rsid w:val="00B05FEA"/>
    <w:rsid w:val="00B0728D"/>
    <w:rsid w:val="00B14D6E"/>
    <w:rsid w:val="00B202A1"/>
    <w:rsid w:val="00B209A2"/>
    <w:rsid w:val="00B24E82"/>
    <w:rsid w:val="00B256C8"/>
    <w:rsid w:val="00B26214"/>
    <w:rsid w:val="00B26E1D"/>
    <w:rsid w:val="00B31DF4"/>
    <w:rsid w:val="00B36F65"/>
    <w:rsid w:val="00B419FC"/>
    <w:rsid w:val="00B449DD"/>
    <w:rsid w:val="00B51E54"/>
    <w:rsid w:val="00B545DC"/>
    <w:rsid w:val="00B56165"/>
    <w:rsid w:val="00B600C9"/>
    <w:rsid w:val="00B6296B"/>
    <w:rsid w:val="00B63587"/>
    <w:rsid w:val="00B7209F"/>
    <w:rsid w:val="00B72D4A"/>
    <w:rsid w:val="00B74B1E"/>
    <w:rsid w:val="00B81948"/>
    <w:rsid w:val="00B8228F"/>
    <w:rsid w:val="00B87248"/>
    <w:rsid w:val="00B87267"/>
    <w:rsid w:val="00B87284"/>
    <w:rsid w:val="00B87630"/>
    <w:rsid w:val="00B90B64"/>
    <w:rsid w:val="00B90F59"/>
    <w:rsid w:val="00B93DFD"/>
    <w:rsid w:val="00B9448D"/>
    <w:rsid w:val="00BA3628"/>
    <w:rsid w:val="00BA5B09"/>
    <w:rsid w:val="00BB4D01"/>
    <w:rsid w:val="00BB6E82"/>
    <w:rsid w:val="00BC07B0"/>
    <w:rsid w:val="00BC0B02"/>
    <w:rsid w:val="00BC0BBB"/>
    <w:rsid w:val="00BC43E6"/>
    <w:rsid w:val="00BC52B4"/>
    <w:rsid w:val="00BC5372"/>
    <w:rsid w:val="00BD0F34"/>
    <w:rsid w:val="00BD4364"/>
    <w:rsid w:val="00BD596C"/>
    <w:rsid w:val="00BD6CEA"/>
    <w:rsid w:val="00BE1724"/>
    <w:rsid w:val="00BE1FE4"/>
    <w:rsid w:val="00BE6498"/>
    <w:rsid w:val="00BF01A9"/>
    <w:rsid w:val="00BF02B7"/>
    <w:rsid w:val="00BF481E"/>
    <w:rsid w:val="00C0334B"/>
    <w:rsid w:val="00C03E41"/>
    <w:rsid w:val="00C10D95"/>
    <w:rsid w:val="00C11A18"/>
    <w:rsid w:val="00C159F2"/>
    <w:rsid w:val="00C20A2E"/>
    <w:rsid w:val="00C22174"/>
    <w:rsid w:val="00C24B4A"/>
    <w:rsid w:val="00C25958"/>
    <w:rsid w:val="00C260FC"/>
    <w:rsid w:val="00C30FD5"/>
    <w:rsid w:val="00C329C7"/>
    <w:rsid w:val="00C3624A"/>
    <w:rsid w:val="00C36CE3"/>
    <w:rsid w:val="00C4160E"/>
    <w:rsid w:val="00C42AC5"/>
    <w:rsid w:val="00C4378E"/>
    <w:rsid w:val="00C463F8"/>
    <w:rsid w:val="00C47D61"/>
    <w:rsid w:val="00C51F0A"/>
    <w:rsid w:val="00C526B1"/>
    <w:rsid w:val="00C52CBE"/>
    <w:rsid w:val="00C55208"/>
    <w:rsid w:val="00C605F9"/>
    <w:rsid w:val="00C624BA"/>
    <w:rsid w:val="00C71115"/>
    <w:rsid w:val="00C7597F"/>
    <w:rsid w:val="00C76BC3"/>
    <w:rsid w:val="00C76C16"/>
    <w:rsid w:val="00C77284"/>
    <w:rsid w:val="00C77C46"/>
    <w:rsid w:val="00C81271"/>
    <w:rsid w:val="00C813D0"/>
    <w:rsid w:val="00C8327D"/>
    <w:rsid w:val="00C929F8"/>
    <w:rsid w:val="00C94483"/>
    <w:rsid w:val="00C9536E"/>
    <w:rsid w:val="00C96135"/>
    <w:rsid w:val="00CA3AD2"/>
    <w:rsid w:val="00CA5378"/>
    <w:rsid w:val="00CA63A6"/>
    <w:rsid w:val="00CA68B2"/>
    <w:rsid w:val="00CA6C3F"/>
    <w:rsid w:val="00CA7D24"/>
    <w:rsid w:val="00CB222A"/>
    <w:rsid w:val="00CB4EA0"/>
    <w:rsid w:val="00CC4F64"/>
    <w:rsid w:val="00CC5CF2"/>
    <w:rsid w:val="00CC628E"/>
    <w:rsid w:val="00CD218B"/>
    <w:rsid w:val="00CD4ED1"/>
    <w:rsid w:val="00CD6E33"/>
    <w:rsid w:val="00CD7F91"/>
    <w:rsid w:val="00CE48CD"/>
    <w:rsid w:val="00CE54C5"/>
    <w:rsid w:val="00D0192A"/>
    <w:rsid w:val="00D03FF1"/>
    <w:rsid w:val="00D05FFE"/>
    <w:rsid w:val="00D06D92"/>
    <w:rsid w:val="00D12A99"/>
    <w:rsid w:val="00D21E05"/>
    <w:rsid w:val="00D23602"/>
    <w:rsid w:val="00D24921"/>
    <w:rsid w:val="00D30698"/>
    <w:rsid w:val="00D31621"/>
    <w:rsid w:val="00D31995"/>
    <w:rsid w:val="00D334C2"/>
    <w:rsid w:val="00D36928"/>
    <w:rsid w:val="00D44CD3"/>
    <w:rsid w:val="00D46341"/>
    <w:rsid w:val="00D47404"/>
    <w:rsid w:val="00D47DA0"/>
    <w:rsid w:val="00D508F7"/>
    <w:rsid w:val="00D53928"/>
    <w:rsid w:val="00D65982"/>
    <w:rsid w:val="00D659EB"/>
    <w:rsid w:val="00D65B70"/>
    <w:rsid w:val="00D67FE2"/>
    <w:rsid w:val="00D77849"/>
    <w:rsid w:val="00D86167"/>
    <w:rsid w:val="00D86669"/>
    <w:rsid w:val="00D873D0"/>
    <w:rsid w:val="00D94B13"/>
    <w:rsid w:val="00D954BE"/>
    <w:rsid w:val="00D96458"/>
    <w:rsid w:val="00DA0DFC"/>
    <w:rsid w:val="00DA4F4B"/>
    <w:rsid w:val="00DA7080"/>
    <w:rsid w:val="00DA73FC"/>
    <w:rsid w:val="00DB476D"/>
    <w:rsid w:val="00DB5319"/>
    <w:rsid w:val="00DB5321"/>
    <w:rsid w:val="00DB58C7"/>
    <w:rsid w:val="00DC2DA8"/>
    <w:rsid w:val="00DC4508"/>
    <w:rsid w:val="00DC52C0"/>
    <w:rsid w:val="00DC5D3E"/>
    <w:rsid w:val="00DD01C3"/>
    <w:rsid w:val="00DD1FA3"/>
    <w:rsid w:val="00DE404D"/>
    <w:rsid w:val="00DE4933"/>
    <w:rsid w:val="00DE6453"/>
    <w:rsid w:val="00DF0784"/>
    <w:rsid w:val="00DF5FAA"/>
    <w:rsid w:val="00DF6AEB"/>
    <w:rsid w:val="00E017DC"/>
    <w:rsid w:val="00E03914"/>
    <w:rsid w:val="00E05657"/>
    <w:rsid w:val="00E067F3"/>
    <w:rsid w:val="00E077BD"/>
    <w:rsid w:val="00E13ACA"/>
    <w:rsid w:val="00E15602"/>
    <w:rsid w:val="00E20FA9"/>
    <w:rsid w:val="00E2167A"/>
    <w:rsid w:val="00E237B8"/>
    <w:rsid w:val="00E24DBA"/>
    <w:rsid w:val="00E31319"/>
    <w:rsid w:val="00E31CD3"/>
    <w:rsid w:val="00E34A16"/>
    <w:rsid w:val="00E36776"/>
    <w:rsid w:val="00E40C79"/>
    <w:rsid w:val="00E50DDE"/>
    <w:rsid w:val="00E61B48"/>
    <w:rsid w:val="00E627D6"/>
    <w:rsid w:val="00E62C43"/>
    <w:rsid w:val="00E6682E"/>
    <w:rsid w:val="00E75EE2"/>
    <w:rsid w:val="00E80FB6"/>
    <w:rsid w:val="00E9634A"/>
    <w:rsid w:val="00E97A1E"/>
    <w:rsid w:val="00EA267A"/>
    <w:rsid w:val="00EA40F0"/>
    <w:rsid w:val="00EA77CA"/>
    <w:rsid w:val="00EA7DF9"/>
    <w:rsid w:val="00EB1808"/>
    <w:rsid w:val="00EB2945"/>
    <w:rsid w:val="00EB4331"/>
    <w:rsid w:val="00EB71E4"/>
    <w:rsid w:val="00EC5D75"/>
    <w:rsid w:val="00ED56F5"/>
    <w:rsid w:val="00EE2F58"/>
    <w:rsid w:val="00EE34F0"/>
    <w:rsid w:val="00EE584E"/>
    <w:rsid w:val="00EF05A8"/>
    <w:rsid w:val="00EF19A4"/>
    <w:rsid w:val="00EF4F05"/>
    <w:rsid w:val="00F00839"/>
    <w:rsid w:val="00F02959"/>
    <w:rsid w:val="00F0430F"/>
    <w:rsid w:val="00F101CC"/>
    <w:rsid w:val="00F154B6"/>
    <w:rsid w:val="00F16C4B"/>
    <w:rsid w:val="00F2380C"/>
    <w:rsid w:val="00F25293"/>
    <w:rsid w:val="00F26CEF"/>
    <w:rsid w:val="00F277EC"/>
    <w:rsid w:val="00F4222A"/>
    <w:rsid w:val="00F50339"/>
    <w:rsid w:val="00F5216E"/>
    <w:rsid w:val="00F61289"/>
    <w:rsid w:val="00F61ACF"/>
    <w:rsid w:val="00F649D7"/>
    <w:rsid w:val="00F66A54"/>
    <w:rsid w:val="00F6781F"/>
    <w:rsid w:val="00F71A30"/>
    <w:rsid w:val="00F72450"/>
    <w:rsid w:val="00F7382E"/>
    <w:rsid w:val="00F73E7F"/>
    <w:rsid w:val="00F74094"/>
    <w:rsid w:val="00F74545"/>
    <w:rsid w:val="00F75675"/>
    <w:rsid w:val="00F76636"/>
    <w:rsid w:val="00F76765"/>
    <w:rsid w:val="00F8174A"/>
    <w:rsid w:val="00F85B44"/>
    <w:rsid w:val="00F873A0"/>
    <w:rsid w:val="00F92D7D"/>
    <w:rsid w:val="00F94FBF"/>
    <w:rsid w:val="00F9743D"/>
    <w:rsid w:val="00FA013D"/>
    <w:rsid w:val="00FA3277"/>
    <w:rsid w:val="00FA7240"/>
    <w:rsid w:val="00FB2525"/>
    <w:rsid w:val="00FB2A96"/>
    <w:rsid w:val="00FB4EC9"/>
    <w:rsid w:val="00FC18E0"/>
    <w:rsid w:val="00FC2D5E"/>
    <w:rsid w:val="00FC6542"/>
    <w:rsid w:val="00FD1216"/>
    <w:rsid w:val="00FD4EE0"/>
    <w:rsid w:val="00FD7D44"/>
    <w:rsid w:val="00FE112B"/>
    <w:rsid w:val="00FE30A8"/>
    <w:rsid w:val="00FE76B1"/>
    <w:rsid w:val="00FE78D4"/>
    <w:rsid w:val="00FF39CA"/>
    <w:rsid w:val="00FF3EB8"/>
    <w:rsid w:val="00FF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F0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600E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481E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2D600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rsid w:val="002D600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D60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2D600E"/>
    <w:rPr>
      <w:rFonts w:cs="Times New Roman"/>
    </w:rPr>
  </w:style>
  <w:style w:type="paragraph" w:styleId="a7">
    <w:name w:val="Body Text"/>
    <w:basedOn w:val="a"/>
    <w:link w:val="a8"/>
    <w:uiPriority w:val="99"/>
    <w:rsid w:val="002D600E"/>
    <w:pPr>
      <w:autoSpaceDE/>
      <w:autoSpaceDN/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rsid w:val="002D60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D600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D60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4445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4445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445D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unhideWhenUsed/>
    <w:rsid w:val="00F678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781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CD218B"/>
    <w:pPr>
      <w:ind w:left="720"/>
      <w:contextualSpacing/>
    </w:pPr>
  </w:style>
  <w:style w:type="paragraph" w:customStyle="1" w:styleId="ConsPlusNormal">
    <w:name w:val="ConsPlusNormal"/>
    <w:rsid w:val="001355E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e">
    <w:name w:val="Гипертекстовая ссылка"/>
    <w:basedOn w:val="a0"/>
    <w:uiPriority w:val="99"/>
    <w:rsid w:val="00CD6E33"/>
    <w:rPr>
      <w:color w:val="106BBE"/>
    </w:rPr>
  </w:style>
  <w:style w:type="paragraph" w:customStyle="1" w:styleId="af">
    <w:name w:val="Комментарий"/>
    <w:basedOn w:val="a"/>
    <w:next w:val="a"/>
    <w:uiPriority w:val="99"/>
    <w:rsid w:val="003F328F"/>
    <w:pPr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eastAsia="en-US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3F328F"/>
    <w:rPr>
      <w:i/>
      <w:iCs/>
    </w:rPr>
  </w:style>
  <w:style w:type="character" w:customStyle="1" w:styleId="af1">
    <w:name w:val="Цветовое выделение"/>
    <w:uiPriority w:val="99"/>
    <w:rsid w:val="00F4222A"/>
    <w:rPr>
      <w:b/>
      <w:bCs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E9634A"/>
    <w:pPr>
      <w:adjustRightInd w:val="0"/>
      <w:jc w:val="both"/>
    </w:pPr>
    <w:rPr>
      <w:rFonts w:ascii="Arial" w:eastAsiaTheme="minorHAnsi" w:hAnsi="Arial" w:cs="Arial"/>
      <w:lang w:eastAsia="en-US"/>
    </w:rPr>
  </w:style>
  <w:style w:type="paragraph" w:customStyle="1" w:styleId="af3">
    <w:name w:val="Прижатый влево"/>
    <w:basedOn w:val="a"/>
    <w:next w:val="a"/>
    <w:uiPriority w:val="99"/>
    <w:rsid w:val="00E9634A"/>
    <w:pPr>
      <w:adjustRightInd w:val="0"/>
    </w:pPr>
    <w:rPr>
      <w:rFonts w:ascii="Arial" w:eastAsiaTheme="minorHAnsi" w:hAnsi="Arial" w:cs="Arial"/>
      <w:lang w:eastAsia="en-US"/>
    </w:rPr>
  </w:style>
  <w:style w:type="character" w:customStyle="1" w:styleId="af4">
    <w:name w:val="Сравнение редакций. Удаленный фрагмент"/>
    <w:uiPriority w:val="99"/>
    <w:rsid w:val="00E9634A"/>
    <w:rPr>
      <w:color w:val="000000"/>
      <w:shd w:val="clear" w:color="auto" w:fill="C4C413"/>
    </w:rPr>
  </w:style>
  <w:style w:type="paragraph" w:customStyle="1" w:styleId="af5">
    <w:name w:val="Заголовок статьи"/>
    <w:basedOn w:val="a"/>
    <w:next w:val="a"/>
    <w:uiPriority w:val="99"/>
    <w:rsid w:val="003E71A6"/>
    <w:pPr>
      <w:adjustRightInd w:val="0"/>
      <w:ind w:left="1612" w:hanging="892"/>
      <w:jc w:val="both"/>
    </w:pPr>
    <w:rPr>
      <w:rFonts w:ascii="Arial" w:eastAsiaTheme="minorHAnsi" w:hAnsi="Arial" w:cs="Arial"/>
      <w:lang w:eastAsia="en-US"/>
    </w:rPr>
  </w:style>
  <w:style w:type="character" w:styleId="af6">
    <w:name w:val="Hyperlink"/>
    <w:basedOn w:val="a0"/>
    <w:uiPriority w:val="99"/>
    <w:semiHidden/>
    <w:unhideWhenUsed/>
    <w:rsid w:val="00A47C63"/>
    <w:rPr>
      <w:color w:val="0000FF"/>
      <w:u w:val="single"/>
    </w:rPr>
  </w:style>
  <w:style w:type="paragraph" w:customStyle="1" w:styleId="af7">
    <w:name w:val="Документ в списке"/>
    <w:basedOn w:val="a"/>
    <w:next w:val="a"/>
    <w:uiPriority w:val="99"/>
    <w:rsid w:val="00AA73E3"/>
    <w:pPr>
      <w:adjustRightInd w:val="0"/>
      <w:spacing w:before="120"/>
      <w:ind w:right="300"/>
      <w:jc w:val="both"/>
    </w:pPr>
    <w:rPr>
      <w:rFonts w:ascii="Arial" w:eastAsiaTheme="minorHAnsi" w:hAnsi="Arial" w:cs="Arial"/>
      <w:color w:val="000000"/>
      <w:lang w:eastAsia="en-US"/>
    </w:rPr>
  </w:style>
  <w:style w:type="table" w:styleId="af8">
    <w:name w:val="Table Grid"/>
    <w:basedOn w:val="a1"/>
    <w:uiPriority w:val="59"/>
    <w:rsid w:val="000D0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Normal (Web)"/>
    <w:basedOn w:val="a"/>
    <w:uiPriority w:val="99"/>
    <w:unhideWhenUsed/>
    <w:rsid w:val="001D55ED"/>
    <w:pPr>
      <w:autoSpaceDE/>
      <w:autoSpaceDN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01AFA-DC63-4C03-9355-AAEDC3D07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12814</TotalTime>
  <Pages>3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Петрович Бобров</dc:creator>
  <cp:lastModifiedBy>Евгения Николаевна Волкова</cp:lastModifiedBy>
  <cp:revision>469</cp:revision>
  <cp:lastPrinted>2025-11-07T06:21:00Z</cp:lastPrinted>
  <dcterms:created xsi:type="dcterms:W3CDTF">2019-01-16T06:04:00Z</dcterms:created>
  <dcterms:modified xsi:type="dcterms:W3CDTF">2025-11-07T07:37:00Z</dcterms:modified>
</cp:coreProperties>
</file>